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cs="Times New Roman"/>
          <w:b/>
          <w:sz w:val="36"/>
          <w:szCs w:val="36"/>
          <w:lang w:val="zh-TW" w:eastAsia="zh-TW"/>
        </w:rPr>
      </w:pPr>
      <w:r>
        <w:rPr>
          <w:rFonts w:hint="eastAsia" w:cs="Times New Roman"/>
          <w:b/>
          <w:sz w:val="36"/>
          <w:szCs w:val="36"/>
        </w:rPr>
        <w:t>第二</w:t>
      </w:r>
      <w:r>
        <w:rPr>
          <w:rFonts w:cs="Times New Roman"/>
          <w:b/>
          <w:sz w:val="36"/>
          <w:szCs w:val="36"/>
          <w:lang w:val="zh-TW" w:eastAsia="zh-TW"/>
        </w:rPr>
        <w:t>届</w:t>
      </w:r>
      <w:r>
        <w:rPr>
          <w:rFonts w:hint="eastAsia"/>
          <w:b/>
          <w:sz w:val="36"/>
          <w:szCs w:val="36"/>
          <w:lang w:val="zh-TW" w:eastAsia="zh-TW"/>
        </w:rPr>
        <w:t>上海市</w:t>
      </w:r>
      <w:r>
        <w:rPr>
          <w:rFonts w:cs="Times New Roman"/>
          <w:b/>
          <w:sz w:val="36"/>
          <w:szCs w:val="36"/>
          <w:lang w:val="zh-TW" w:eastAsia="zh-TW"/>
        </w:rPr>
        <w:t>高校教师教学创新大赛推荐教师汇总表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lang w:val="zh-TW" w:eastAsia="zh-CN"/>
        </w:rPr>
      </w:pPr>
      <w:r>
        <w:rPr>
          <w:rFonts w:hint="eastAsia" w:cs="Times New Roman"/>
          <w:b/>
          <w:sz w:val="36"/>
          <w:szCs w:val="36"/>
          <w:lang w:val="zh-TW" w:eastAsia="zh-CN"/>
        </w:rPr>
        <w:t>（上海工程技术大学）</w:t>
      </w:r>
    </w:p>
    <w:p>
      <w:pPr>
        <w:pStyle w:val="2"/>
        <w:ind w:firstLine="0" w:firstLineChars="0"/>
        <w:rPr>
          <w:rFonts w:hint="eastAsia" w:eastAsia="PMingLiU"/>
          <w:lang w:val="zh-TW" w:eastAsia="zh-TW"/>
        </w:rPr>
      </w:pPr>
    </w:p>
    <w:p>
      <w:pPr>
        <w:spacing w:after="120" w:afterLines="5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Calibri"/>
          <w:sz w:val="30"/>
          <w:szCs w:val="30"/>
          <w:lang w:eastAsia="zh-CN"/>
        </w:rPr>
        <w:t>学院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p>
      <w:pPr>
        <w:pStyle w:val="2"/>
        <w:ind w:firstLine="0" w:firstLineChars="0"/>
        <w:rPr>
          <w:rFonts w:hint="eastAsia"/>
        </w:rPr>
      </w:pPr>
    </w:p>
    <w:tbl>
      <w:tblPr>
        <w:tblStyle w:val="5"/>
        <w:tblW w:w="13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94"/>
        <w:gridCol w:w="906"/>
        <w:gridCol w:w="1277"/>
        <w:gridCol w:w="2693"/>
        <w:gridCol w:w="3456"/>
        <w:gridCol w:w="177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参赛课程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/>
    <w:sectPr>
      <w:pgSz w:w="15840" w:h="12240" w:orient="landscape"/>
      <w:pgMar w:top="1797" w:right="1213" w:bottom="1797" w:left="1213" w:header="1247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DA"/>
    <w:rsid w:val="00211ADA"/>
    <w:rsid w:val="00266FF5"/>
    <w:rsid w:val="00367CAD"/>
    <w:rsid w:val="00D25606"/>
    <w:rsid w:val="00F449F4"/>
    <w:rsid w:val="4AD61279"/>
    <w:rsid w:val="502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1</TotalTime>
  <ScaleCrop>false</ScaleCrop>
  <LinksUpToDate>false</LinksUpToDate>
  <CharactersWithSpaces>131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2021-11-05T01:00:00Z</dcterms:created>
  <dc:creator>DELL</dc:creator>
  <cp:lastModifiedBy>嘉嘉</cp:lastModifiedBy>
  <dcterms:modified xsi:type="dcterms:W3CDTF">2021-11-30T01:42:15Z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3E0662592E154FAD911E4911AC0DADDB</vt:lpwstr>
  </property>
</Properties>
</file>