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5C5C" w:rsidRPr="00773041" w:rsidRDefault="00A25C5C" w:rsidP="001C6D7F">
      <w:pPr>
        <w:spacing w:line="360" w:lineRule="auto"/>
        <w:jc w:val="center"/>
        <w:rPr>
          <w:rFonts w:ascii="黑体" w:eastAsia="黑体" w:hAnsi="黑体"/>
          <w:b/>
          <w:sz w:val="36"/>
          <w:szCs w:val="28"/>
        </w:rPr>
      </w:pPr>
      <w:r w:rsidRPr="00773041">
        <w:rPr>
          <w:rFonts w:ascii="黑体" w:eastAsia="黑体" w:hAnsi="黑体" w:hint="eastAsia"/>
          <w:b/>
          <w:sz w:val="36"/>
          <w:szCs w:val="28"/>
        </w:rPr>
        <w:t>各计划的申报条件</w:t>
      </w:r>
    </w:p>
    <w:p w:rsidR="00A25C5C" w:rsidRPr="00ED09C4" w:rsidRDefault="00A25C5C" w:rsidP="00A25C5C">
      <w:pPr>
        <w:spacing w:line="360" w:lineRule="auto"/>
        <w:rPr>
          <w:rFonts w:ascii="Times New Roman" w:hAnsi="Times New Roman"/>
          <w:b/>
          <w:sz w:val="32"/>
          <w:szCs w:val="24"/>
        </w:rPr>
      </w:pPr>
      <w:r w:rsidRPr="00ED09C4">
        <w:rPr>
          <w:rFonts w:ascii="Times New Roman" w:hAnsi="Times New Roman" w:hint="eastAsia"/>
          <w:b/>
          <w:sz w:val="32"/>
          <w:szCs w:val="24"/>
        </w:rPr>
        <w:t>1</w:t>
      </w:r>
      <w:r w:rsidRPr="00ED09C4">
        <w:rPr>
          <w:rFonts w:ascii="Times New Roman" w:hAnsi="Times New Roman" w:hint="eastAsia"/>
          <w:b/>
          <w:sz w:val="32"/>
          <w:szCs w:val="24"/>
        </w:rPr>
        <w:t>、国外访学</w:t>
      </w:r>
    </w:p>
    <w:p w:rsidR="00A25C5C" w:rsidRPr="00EF19D4" w:rsidRDefault="00A25C5C" w:rsidP="00A25C5C">
      <w:pPr>
        <w:spacing w:line="360" w:lineRule="auto"/>
        <w:ind w:firstLine="420"/>
        <w:rPr>
          <w:rFonts w:ascii="Times New Roman" w:hAnsi="Times New Roman"/>
          <w:sz w:val="24"/>
          <w:szCs w:val="24"/>
        </w:rPr>
      </w:pPr>
      <w:r w:rsidRPr="00EF19D4">
        <w:rPr>
          <w:rFonts w:ascii="Times New Roman" w:hAnsi="Times New Roman" w:hint="eastAsia"/>
          <w:sz w:val="24"/>
          <w:szCs w:val="24"/>
        </w:rPr>
        <w:t>在我校从事教学、科研和管理工作</w:t>
      </w:r>
      <w:r w:rsidRPr="00EF19D4">
        <w:rPr>
          <w:rFonts w:ascii="Times New Roman" w:hAnsi="Times New Roman" w:hint="eastAsia"/>
          <w:sz w:val="24"/>
          <w:szCs w:val="24"/>
        </w:rPr>
        <w:t>3</w:t>
      </w:r>
      <w:r w:rsidRPr="00EF19D4">
        <w:rPr>
          <w:rFonts w:ascii="Times New Roman" w:hAnsi="Times New Roman" w:hint="eastAsia"/>
          <w:sz w:val="24"/>
          <w:szCs w:val="24"/>
        </w:rPr>
        <w:t>年以上在职中青年教师、其他专业技术人员和六级职员以上行政管理人员，年龄在</w:t>
      </w:r>
      <w:r w:rsidRPr="00EF19D4">
        <w:rPr>
          <w:rFonts w:ascii="Times New Roman" w:hAnsi="Times New Roman" w:hint="eastAsia"/>
          <w:sz w:val="24"/>
          <w:szCs w:val="24"/>
        </w:rPr>
        <w:t>50</w:t>
      </w:r>
      <w:r w:rsidRPr="00EF19D4">
        <w:rPr>
          <w:rFonts w:ascii="Times New Roman" w:hAnsi="Times New Roman" w:hint="eastAsia"/>
          <w:sz w:val="24"/>
          <w:szCs w:val="24"/>
        </w:rPr>
        <w:t>周岁以下，并具备以下基本条件：</w:t>
      </w:r>
    </w:p>
    <w:p w:rsidR="00A25C5C" w:rsidRPr="00EF19D4" w:rsidRDefault="00A25C5C" w:rsidP="00A25C5C">
      <w:pPr>
        <w:spacing w:line="360" w:lineRule="auto"/>
        <w:ind w:firstLine="420"/>
        <w:rPr>
          <w:rFonts w:ascii="Times New Roman" w:hAnsi="Times New Roman"/>
          <w:sz w:val="24"/>
          <w:szCs w:val="24"/>
        </w:rPr>
      </w:pPr>
      <w:r w:rsidRPr="00EF19D4">
        <w:rPr>
          <w:rFonts w:ascii="Times New Roman" w:hAnsi="Times New Roman" w:hint="eastAsia"/>
          <w:sz w:val="24"/>
          <w:szCs w:val="24"/>
        </w:rPr>
        <w:t>（</w:t>
      </w:r>
      <w:r w:rsidRPr="00EF19D4">
        <w:rPr>
          <w:rFonts w:ascii="Times New Roman" w:hAnsi="Times New Roman" w:hint="eastAsia"/>
          <w:sz w:val="24"/>
          <w:szCs w:val="24"/>
        </w:rPr>
        <w:t>1</w:t>
      </w:r>
      <w:r w:rsidRPr="00EF19D4">
        <w:rPr>
          <w:rFonts w:ascii="Times New Roman" w:hAnsi="Times New Roman" w:hint="eastAsia"/>
          <w:sz w:val="24"/>
          <w:szCs w:val="24"/>
        </w:rPr>
        <w:t>）具有良好的思想政治素质和职业道德，遵纪守法，教书育人，科学管理，有学成回国为学校建设服务的事业心和责任感。</w:t>
      </w:r>
    </w:p>
    <w:p w:rsidR="00A25C5C" w:rsidRPr="00EF19D4" w:rsidRDefault="00A25C5C" w:rsidP="00A25C5C">
      <w:pPr>
        <w:spacing w:line="360" w:lineRule="auto"/>
        <w:ind w:firstLine="420"/>
        <w:rPr>
          <w:rFonts w:ascii="Times New Roman" w:hAnsi="Times New Roman"/>
          <w:sz w:val="24"/>
          <w:szCs w:val="24"/>
        </w:rPr>
      </w:pPr>
      <w:r w:rsidRPr="00EF19D4">
        <w:rPr>
          <w:rFonts w:ascii="Times New Roman" w:hAnsi="Times New Roman" w:hint="eastAsia"/>
          <w:sz w:val="24"/>
          <w:szCs w:val="24"/>
        </w:rPr>
        <w:t>（</w:t>
      </w:r>
      <w:r w:rsidRPr="00EF19D4">
        <w:rPr>
          <w:rFonts w:ascii="Times New Roman" w:hAnsi="Times New Roman" w:hint="eastAsia"/>
          <w:sz w:val="24"/>
          <w:szCs w:val="24"/>
        </w:rPr>
        <w:t>2</w:t>
      </w:r>
      <w:r w:rsidRPr="00EF19D4">
        <w:rPr>
          <w:rFonts w:ascii="Times New Roman" w:hAnsi="Times New Roman" w:hint="eastAsia"/>
          <w:sz w:val="24"/>
          <w:szCs w:val="24"/>
        </w:rPr>
        <w:t>）本科毕业一般应有</w:t>
      </w:r>
      <w:r w:rsidRPr="00EF19D4">
        <w:rPr>
          <w:rFonts w:ascii="Times New Roman" w:hAnsi="Times New Roman" w:hint="eastAsia"/>
          <w:sz w:val="24"/>
          <w:szCs w:val="24"/>
        </w:rPr>
        <w:t>7</w:t>
      </w:r>
      <w:r w:rsidRPr="00EF19D4">
        <w:rPr>
          <w:rFonts w:ascii="Times New Roman" w:hAnsi="Times New Roman" w:hint="eastAsia"/>
          <w:sz w:val="24"/>
          <w:szCs w:val="24"/>
        </w:rPr>
        <w:t>年以上工作经历，硕士研究生毕业一般应有</w:t>
      </w:r>
      <w:r w:rsidRPr="00EF19D4">
        <w:rPr>
          <w:rFonts w:ascii="Times New Roman" w:hAnsi="Times New Roman" w:hint="eastAsia"/>
          <w:sz w:val="24"/>
          <w:szCs w:val="24"/>
        </w:rPr>
        <w:t>5</w:t>
      </w:r>
      <w:r w:rsidRPr="00EF19D4">
        <w:rPr>
          <w:rFonts w:ascii="Times New Roman" w:hAnsi="Times New Roman" w:hint="eastAsia"/>
          <w:sz w:val="24"/>
          <w:szCs w:val="24"/>
        </w:rPr>
        <w:t>年以上工作经历，博士研究生毕业一般应有</w:t>
      </w:r>
      <w:r w:rsidRPr="00EF19D4">
        <w:rPr>
          <w:rFonts w:ascii="Times New Roman" w:hAnsi="Times New Roman" w:hint="eastAsia"/>
          <w:sz w:val="24"/>
          <w:szCs w:val="24"/>
        </w:rPr>
        <w:t>3</w:t>
      </w:r>
      <w:r w:rsidRPr="00EF19D4">
        <w:rPr>
          <w:rFonts w:ascii="Times New Roman" w:hAnsi="Times New Roman" w:hint="eastAsia"/>
          <w:sz w:val="24"/>
          <w:szCs w:val="24"/>
        </w:rPr>
        <w:t>年以上工作经历。</w:t>
      </w:r>
    </w:p>
    <w:p w:rsidR="00A25C5C" w:rsidRPr="00EF19D4" w:rsidRDefault="00A25C5C" w:rsidP="00A25C5C">
      <w:pPr>
        <w:spacing w:line="360" w:lineRule="auto"/>
        <w:ind w:firstLine="420"/>
        <w:rPr>
          <w:rFonts w:ascii="Times New Roman" w:hAnsi="Times New Roman"/>
          <w:sz w:val="24"/>
          <w:szCs w:val="24"/>
        </w:rPr>
      </w:pPr>
      <w:r w:rsidRPr="00EF19D4">
        <w:rPr>
          <w:rFonts w:ascii="Times New Roman" w:hAnsi="Times New Roman" w:hint="eastAsia"/>
          <w:sz w:val="24"/>
          <w:szCs w:val="24"/>
        </w:rPr>
        <w:t>（</w:t>
      </w:r>
      <w:r w:rsidRPr="00EF19D4">
        <w:rPr>
          <w:rFonts w:ascii="Times New Roman" w:hAnsi="Times New Roman" w:hint="eastAsia"/>
          <w:sz w:val="24"/>
          <w:szCs w:val="24"/>
        </w:rPr>
        <w:t>3</w:t>
      </w:r>
      <w:r w:rsidRPr="00EF19D4">
        <w:rPr>
          <w:rFonts w:ascii="Times New Roman" w:hAnsi="Times New Roman" w:hint="eastAsia"/>
          <w:sz w:val="24"/>
          <w:szCs w:val="24"/>
        </w:rPr>
        <w:t>）教师和其他专业技术人员，应具有中级及以上专业技术职务或具有博士学位（申请高级研究学者，应具有高级专业技术职务，系本校重点发展学科和专业带头人或骨干教师）。对有突出创新能力和培养潜力的优秀中青年学术骨干教师，可破格推荐。</w:t>
      </w:r>
    </w:p>
    <w:p w:rsidR="00A25C5C" w:rsidRPr="00EF19D4" w:rsidRDefault="00A25C5C" w:rsidP="00A25C5C">
      <w:pPr>
        <w:spacing w:line="360" w:lineRule="auto"/>
        <w:ind w:firstLine="420"/>
        <w:rPr>
          <w:rFonts w:ascii="Times New Roman" w:hAnsi="Times New Roman"/>
          <w:sz w:val="24"/>
          <w:szCs w:val="24"/>
        </w:rPr>
      </w:pPr>
      <w:r w:rsidRPr="00EF19D4">
        <w:rPr>
          <w:rFonts w:ascii="Times New Roman" w:hAnsi="Times New Roman" w:hint="eastAsia"/>
          <w:sz w:val="24"/>
          <w:szCs w:val="24"/>
        </w:rPr>
        <w:t>（</w:t>
      </w:r>
      <w:r w:rsidRPr="00EF19D4">
        <w:rPr>
          <w:rFonts w:ascii="Times New Roman" w:hAnsi="Times New Roman" w:hint="eastAsia"/>
          <w:sz w:val="24"/>
          <w:szCs w:val="24"/>
        </w:rPr>
        <w:t>4</w:t>
      </w:r>
      <w:r w:rsidRPr="00EF19D4">
        <w:rPr>
          <w:rFonts w:ascii="Times New Roman" w:hAnsi="Times New Roman" w:hint="eastAsia"/>
          <w:sz w:val="24"/>
          <w:szCs w:val="24"/>
        </w:rPr>
        <w:t>）基础理论和专业知识扎实、教学科研和管理能力较强，能胜任主干课程讲授任务，曾独立主持或负责过一次全过程的教学和科研课题研究并取得成绩；或在管理岗位上，业务能力突出、能运用相关理论知识进行科学管理。</w:t>
      </w:r>
    </w:p>
    <w:p w:rsidR="00A25C5C" w:rsidRDefault="00A25C5C" w:rsidP="00A25C5C">
      <w:pPr>
        <w:spacing w:line="360" w:lineRule="auto"/>
        <w:ind w:firstLine="420"/>
        <w:rPr>
          <w:rFonts w:ascii="Times New Roman" w:hAnsi="Times New Roman"/>
          <w:sz w:val="24"/>
          <w:szCs w:val="24"/>
        </w:rPr>
      </w:pPr>
      <w:r w:rsidRPr="00EF19D4">
        <w:rPr>
          <w:rFonts w:ascii="Times New Roman" w:hAnsi="Times New Roman" w:hint="eastAsia"/>
          <w:sz w:val="24"/>
          <w:szCs w:val="24"/>
        </w:rPr>
        <w:t>（</w:t>
      </w:r>
      <w:r w:rsidRPr="00EF19D4">
        <w:rPr>
          <w:rFonts w:ascii="Times New Roman" w:hAnsi="Times New Roman" w:hint="eastAsia"/>
          <w:sz w:val="24"/>
          <w:szCs w:val="24"/>
        </w:rPr>
        <w:t>5</w:t>
      </w:r>
      <w:r w:rsidRPr="00EF19D4">
        <w:rPr>
          <w:rFonts w:ascii="Times New Roman" w:hAnsi="Times New Roman" w:hint="eastAsia"/>
          <w:sz w:val="24"/>
          <w:szCs w:val="24"/>
        </w:rPr>
        <w:t>）具有良好的英语（所赴国家语言）沟通能力。</w:t>
      </w:r>
    </w:p>
    <w:p w:rsidR="00BB18D3" w:rsidRPr="00BB18D3" w:rsidRDefault="00BB18D3" w:rsidP="00A25C5C">
      <w:pPr>
        <w:spacing w:line="360" w:lineRule="auto"/>
        <w:ind w:firstLine="420"/>
        <w:rPr>
          <w:rFonts w:ascii="Times New Roman" w:hAnsi="Times New Roman"/>
          <w:b/>
          <w:sz w:val="24"/>
          <w:szCs w:val="24"/>
        </w:rPr>
      </w:pPr>
      <w:r w:rsidRPr="00BB18D3">
        <w:rPr>
          <w:rFonts w:ascii="Times New Roman" w:hAnsi="Times New Roman" w:hint="eastAsia"/>
          <w:b/>
          <w:sz w:val="24"/>
          <w:szCs w:val="24"/>
        </w:rPr>
        <w:t>（</w:t>
      </w:r>
      <w:r w:rsidRPr="00BB18D3">
        <w:rPr>
          <w:rFonts w:ascii="Times New Roman" w:hAnsi="Times New Roman" w:hint="eastAsia"/>
          <w:b/>
          <w:sz w:val="24"/>
          <w:szCs w:val="24"/>
        </w:rPr>
        <w:t>6</w:t>
      </w:r>
      <w:r w:rsidRPr="00BB18D3">
        <w:rPr>
          <w:rFonts w:ascii="Times New Roman" w:hAnsi="Times New Roman" w:hint="eastAsia"/>
          <w:b/>
          <w:sz w:val="24"/>
          <w:szCs w:val="24"/>
        </w:rPr>
        <w:t>）尽可能选择世界排名靠前、专业特色较突出的世界高校；且学科密切对接学院发展，服务学校三大目标，助力博士点申报。</w:t>
      </w:r>
    </w:p>
    <w:p w:rsidR="00470EB2" w:rsidRDefault="00470EB2" w:rsidP="00A25C5C">
      <w:pPr>
        <w:spacing w:line="360" w:lineRule="auto"/>
        <w:rPr>
          <w:rFonts w:ascii="Times New Roman" w:hAnsi="Times New Roman"/>
          <w:b/>
          <w:sz w:val="32"/>
          <w:szCs w:val="24"/>
        </w:rPr>
      </w:pPr>
    </w:p>
    <w:p w:rsidR="00470EB2" w:rsidRDefault="00470EB2" w:rsidP="00A25C5C">
      <w:pPr>
        <w:spacing w:line="360" w:lineRule="auto"/>
        <w:rPr>
          <w:rFonts w:ascii="Times New Roman" w:hAnsi="Times New Roman"/>
          <w:b/>
          <w:sz w:val="32"/>
          <w:szCs w:val="24"/>
        </w:rPr>
      </w:pPr>
    </w:p>
    <w:p w:rsidR="00A25C5C" w:rsidRPr="00ED09C4" w:rsidRDefault="00773041" w:rsidP="00A25C5C">
      <w:pPr>
        <w:spacing w:line="360" w:lineRule="auto"/>
        <w:rPr>
          <w:rFonts w:ascii="Times New Roman" w:hAnsi="Times New Roman"/>
          <w:b/>
          <w:sz w:val="32"/>
          <w:szCs w:val="24"/>
        </w:rPr>
      </w:pPr>
      <w:r w:rsidRPr="00ED09C4">
        <w:rPr>
          <w:rFonts w:ascii="Times New Roman" w:hAnsi="Times New Roman" w:hint="eastAsia"/>
          <w:b/>
          <w:sz w:val="32"/>
          <w:szCs w:val="24"/>
        </w:rPr>
        <w:t>2</w:t>
      </w:r>
      <w:r w:rsidR="00A25C5C" w:rsidRPr="00ED09C4">
        <w:rPr>
          <w:rFonts w:ascii="Times New Roman" w:hAnsi="Times New Roman" w:hint="eastAsia"/>
          <w:b/>
          <w:sz w:val="32"/>
          <w:szCs w:val="24"/>
        </w:rPr>
        <w:t>、产学研</w:t>
      </w:r>
      <w:proofErr w:type="gramStart"/>
      <w:r w:rsidR="00A25C5C" w:rsidRPr="00ED09C4">
        <w:rPr>
          <w:rFonts w:ascii="Times New Roman" w:hAnsi="Times New Roman" w:hint="eastAsia"/>
          <w:b/>
          <w:sz w:val="32"/>
          <w:szCs w:val="24"/>
        </w:rPr>
        <w:t>践</w:t>
      </w:r>
      <w:proofErr w:type="gramEnd"/>
      <w:r w:rsidR="00A25C5C" w:rsidRPr="00ED09C4">
        <w:rPr>
          <w:rFonts w:ascii="Times New Roman" w:hAnsi="Times New Roman" w:hint="eastAsia"/>
          <w:b/>
          <w:sz w:val="32"/>
          <w:szCs w:val="24"/>
        </w:rPr>
        <w:t>习计划</w:t>
      </w:r>
    </w:p>
    <w:p w:rsidR="00A25C5C" w:rsidRDefault="00926EF8" w:rsidP="00A25C5C">
      <w:pPr>
        <w:spacing w:line="360" w:lineRule="auto"/>
        <w:ind w:firstLine="420"/>
        <w:rPr>
          <w:rFonts w:ascii="Times New Roman" w:hAnsi="Times New Roman"/>
          <w:sz w:val="24"/>
          <w:szCs w:val="24"/>
        </w:rPr>
      </w:pPr>
      <w:r>
        <w:rPr>
          <w:rFonts w:ascii="Times New Roman" w:hAnsi="Times New Roman" w:hint="eastAsia"/>
          <w:sz w:val="24"/>
          <w:szCs w:val="24"/>
        </w:rPr>
        <w:t>（</w:t>
      </w:r>
      <w:r>
        <w:rPr>
          <w:rFonts w:ascii="Times New Roman" w:hAnsi="Times New Roman" w:hint="eastAsia"/>
          <w:sz w:val="24"/>
          <w:szCs w:val="24"/>
        </w:rPr>
        <w:t>1</w:t>
      </w:r>
      <w:r>
        <w:rPr>
          <w:rFonts w:ascii="Times New Roman" w:hAnsi="Times New Roman" w:hint="eastAsia"/>
          <w:sz w:val="24"/>
          <w:szCs w:val="24"/>
        </w:rPr>
        <w:t>）</w:t>
      </w:r>
      <w:r w:rsidR="00A25C5C" w:rsidRPr="00EF19D4">
        <w:rPr>
          <w:rFonts w:ascii="Times New Roman" w:hAnsi="Times New Roman" w:hint="eastAsia"/>
          <w:sz w:val="24"/>
          <w:szCs w:val="24"/>
        </w:rPr>
        <w:t>35</w:t>
      </w:r>
      <w:r w:rsidR="00A25C5C" w:rsidRPr="00EF19D4">
        <w:rPr>
          <w:rFonts w:ascii="Times New Roman" w:hAnsi="Times New Roman" w:hint="eastAsia"/>
          <w:sz w:val="24"/>
          <w:szCs w:val="24"/>
        </w:rPr>
        <w:t>岁及以下的青年教师晋升高级职务必须有累计</w:t>
      </w:r>
      <w:r w:rsidR="00A25C5C" w:rsidRPr="00EF19D4">
        <w:rPr>
          <w:rFonts w:ascii="Times New Roman" w:hAnsi="Times New Roman" w:hint="eastAsia"/>
          <w:sz w:val="24"/>
          <w:szCs w:val="24"/>
        </w:rPr>
        <w:t>1</w:t>
      </w:r>
      <w:r w:rsidR="00A25C5C" w:rsidRPr="00EF19D4">
        <w:rPr>
          <w:rFonts w:ascii="Times New Roman" w:hAnsi="Times New Roman" w:hint="eastAsia"/>
          <w:sz w:val="24"/>
          <w:szCs w:val="24"/>
        </w:rPr>
        <w:t>年及以上的</w:t>
      </w:r>
      <w:proofErr w:type="gramStart"/>
      <w:r w:rsidR="00A25C5C" w:rsidRPr="00EF19D4">
        <w:rPr>
          <w:rFonts w:ascii="Times New Roman" w:hAnsi="Times New Roman" w:hint="eastAsia"/>
          <w:sz w:val="24"/>
          <w:szCs w:val="24"/>
        </w:rPr>
        <w:t>践</w:t>
      </w:r>
      <w:proofErr w:type="gramEnd"/>
      <w:r w:rsidR="00A25C5C" w:rsidRPr="00EF19D4">
        <w:rPr>
          <w:rFonts w:ascii="Times New Roman" w:hAnsi="Times New Roman" w:hint="eastAsia"/>
          <w:sz w:val="24"/>
          <w:szCs w:val="24"/>
        </w:rPr>
        <w:t>习时间。</w:t>
      </w:r>
    </w:p>
    <w:p w:rsidR="00DD5F9B" w:rsidRDefault="00926EF8" w:rsidP="00A25C5C">
      <w:pPr>
        <w:spacing w:line="360" w:lineRule="auto"/>
        <w:ind w:firstLine="420"/>
        <w:rPr>
          <w:rFonts w:ascii="Times New Roman" w:hAnsi="Times New Roman"/>
          <w:b/>
          <w:sz w:val="24"/>
          <w:szCs w:val="24"/>
        </w:rPr>
      </w:pPr>
      <w:r w:rsidRPr="00926EF8">
        <w:rPr>
          <w:rFonts w:ascii="Times New Roman" w:hAnsi="Times New Roman" w:hint="eastAsia"/>
          <w:b/>
          <w:sz w:val="24"/>
          <w:szCs w:val="24"/>
        </w:rPr>
        <w:t>（</w:t>
      </w:r>
      <w:r w:rsidRPr="00926EF8">
        <w:rPr>
          <w:rFonts w:ascii="Times New Roman" w:hAnsi="Times New Roman" w:hint="eastAsia"/>
          <w:b/>
          <w:sz w:val="24"/>
          <w:szCs w:val="24"/>
        </w:rPr>
        <w:t>2</w:t>
      </w:r>
      <w:r w:rsidRPr="00926EF8">
        <w:rPr>
          <w:rFonts w:ascii="Times New Roman" w:hAnsi="Times New Roman" w:hint="eastAsia"/>
          <w:b/>
          <w:sz w:val="24"/>
          <w:szCs w:val="24"/>
        </w:rPr>
        <w:t>）产学研</w:t>
      </w:r>
      <w:proofErr w:type="gramStart"/>
      <w:r w:rsidRPr="00926EF8">
        <w:rPr>
          <w:rFonts w:ascii="Times New Roman" w:hAnsi="Times New Roman" w:hint="eastAsia"/>
          <w:b/>
          <w:sz w:val="24"/>
          <w:szCs w:val="24"/>
        </w:rPr>
        <w:t>践习单位</w:t>
      </w:r>
      <w:proofErr w:type="gramEnd"/>
      <w:r w:rsidRPr="00926EF8">
        <w:rPr>
          <w:rFonts w:ascii="Times New Roman" w:hAnsi="Times New Roman" w:hint="eastAsia"/>
          <w:b/>
          <w:sz w:val="24"/>
          <w:szCs w:val="24"/>
        </w:rPr>
        <w:t>尽可能选择国内外知名企业，且</w:t>
      </w:r>
      <w:proofErr w:type="gramStart"/>
      <w:r w:rsidR="00DD5F9B">
        <w:rPr>
          <w:rFonts w:ascii="Times New Roman" w:hAnsi="Times New Roman" w:hint="eastAsia"/>
          <w:b/>
          <w:sz w:val="24"/>
          <w:szCs w:val="24"/>
        </w:rPr>
        <w:t>践习项目</w:t>
      </w:r>
      <w:proofErr w:type="gramEnd"/>
      <w:r w:rsidR="00DD5F9B">
        <w:rPr>
          <w:rFonts w:ascii="Times New Roman" w:hAnsi="Times New Roman" w:hint="eastAsia"/>
          <w:b/>
          <w:sz w:val="24"/>
          <w:szCs w:val="24"/>
        </w:rPr>
        <w:t>需要</w:t>
      </w:r>
      <w:r w:rsidR="00DD5F9B" w:rsidRPr="00DD5F9B">
        <w:rPr>
          <w:rFonts w:ascii="Times New Roman" w:hAnsi="Times New Roman" w:hint="eastAsia"/>
          <w:b/>
          <w:sz w:val="24"/>
          <w:szCs w:val="24"/>
        </w:rPr>
        <w:t>密切对接学院发展，服务学校三大目标，助力博士点申报。</w:t>
      </w:r>
    </w:p>
    <w:p w:rsidR="00824397" w:rsidRDefault="00926EF8" w:rsidP="00470EB2">
      <w:pPr>
        <w:spacing w:line="360" w:lineRule="auto"/>
        <w:ind w:firstLine="420"/>
        <w:rPr>
          <w:rFonts w:ascii="Times New Roman" w:hAnsi="Times New Roman"/>
          <w:b/>
          <w:sz w:val="24"/>
          <w:szCs w:val="24"/>
        </w:rPr>
      </w:pPr>
      <w:r w:rsidRPr="00926EF8">
        <w:rPr>
          <w:rFonts w:ascii="Times New Roman" w:hAnsi="Times New Roman" w:hint="eastAsia"/>
          <w:b/>
          <w:sz w:val="24"/>
          <w:szCs w:val="24"/>
        </w:rPr>
        <w:t>（</w:t>
      </w:r>
      <w:r w:rsidRPr="00926EF8">
        <w:rPr>
          <w:rFonts w:ascii="Times New Roman" w:hAnsi="Times New Roman" w:hint="eastAsia"/>
          <w:b/>
          <w:sz w:val="24"/>
          <w:szCs w:val="24"/>
        </w:rPr>
        <w:t>3</w:t>
      </w:r>
      <w:r w:rsidRPr="00926EF8">
        <w:rPr>
          <w:rFonts w:ascii="Times New Roman" w:hAnsi="Times New Roman" w:hint="eastAsia"/>
          <w:b/>
          <w:sz w:val="24"/>
          <w:szCs w:val="24"/>
        </w:rPr>
        <w:t>）务必落地到</w:t>
      </w:r>
      <w:proofErr w:type="gramStart"/>
      <w:r w:rsidRPr="00926EF8">
        <w:rPr>
          <w:rFonts w:ascii="Times New Roman" w:hAnsi="Times New Roman" w:hint="eastAsia"/>
          <w:b/>
          <w:sz w:val="24"/>
          <w:szCs w:val="24"/>
        </w:rPr>
        <w:t>践</w:t>
      </w:r>
      <w:proofErr w:type="gramEnd"/>
      <w:r w:rsidRPr="00926EF8">
        <w:rPr>
          <w:rFonts w:ascii="Times New Roman" w:hAnsi="Times New Roman" w:hint="eastAsia"/>
          <w:b/>
          <w:sz w:val="24"/>
          <w:szCs w:val="24"/>
        </w:rPr>
        <w:t>习单位</w:t>
      </w:r>
      <w:proofErr w:type="gramStart"/>
      <w:r w:rsidRPr="00926EF8">
        <w:rPr>
          <w:rFonts w:ascii="Times New Roman" w:hAnsi="Times New Roman" w:hint="eastAsia"/>
          <w:b/>
          <w:sz w:val="24"/>
          <w:szCs w:val="24"/>
        </w:rPr>
        <w:t>践</w:t>
      </w:r>
      <w:proofErr w:type="gramEnd"/>
      <w:r w:rsidRPr="00926EF8">
        <w:rPr>
          <w:rFonts w:ascii="Times New Roman" w:hAnsi="Times New Roman" w:hint="eastAsia"/>
          <w:b/>
          <w:sz w:val="24"/>
          <w:szCs w:val="24"/>
        </w:rPr>
        <w:t>习。</w:t>
      </w:r>
    </w:p>
    <w:p w:rsidR="00470EB2" w:rsidRDefault="00470EB2" w:rsidP="00470EB2">
      <w:pPr>
        <w:spacing w:line="360" w:lineRule="auto"/>
        <w:ind w:firstLine="420"/>
        <w:rPr>
          <w:rFonts w:ascii="Times New Roman" w:hAnsi="Times New Roman"/>
          <w:b/>
          <w:sz w:val="32"/>
          <w:szCs w:val="24"/>
        </w:rPr>
      </w:pPr>
    </w:p>
    <w:p w:rsidR="00A25C5C" w:rsidRPr="00ED09C4" w:rsidRDefault="00773041" w:rsidP="00A25C5C">
      <w:pPr>
        <w:spacing w:line="360" w:lineRule="auto"/>
        <w:rPr>
          <w:rFonts w:ascii="Times New Roman" w:hAnsi="Times New Roman"/>
          <w:b/>
          <w:sz w:val="32"/>
          <w:szCs w:val="24"/>
        </w:rPr>
      </w:pPr>
      <w:r w:rsidRPr="00ED09C4">
        <w:rPr>
          <w:rFonts w:ascii="Times New Roman" w:hAnsi="Times New Roman" w:hint="eastAsia"/>
          <w:b/>
          <w:sz w:val="32"/>
          <w:szCs w:val="24"/>
        </w:rPr>
        <w:lastRenderedPageBreak/>
        <w:t>3</w:t>
      </w:r>
      <w:r w:rsidR="00A25C5C" w:rsidRPr="00ED09C4">
        <w:rPr>
          <w:rFonts w:ascii="Times New Roman" w:hAnsi="Times New Roman" w:hint="eastAsia"/>
          <w:b/>
          <w:sz w:val="32"/>
          <w:szCs w:val="24"/>
        </w:rPr>
        <w:t>、实验技术队伍建设</w:t>
      </w:r>
    </w:p>
    <w:p w:rsidR="00D34A58" w:rsidRDefault="00D34A58" w:rsidP="00D34A58">
      <w:pPr>
        <w:spacing w:line="360" w:lineRule="auto"/>
        <w:ind w:firstLine="420"/>
        <w:rPr>
          <w:rFonts w:ascii="Times New Roman" w:hAnsi="Times New Roman"/>
          <w:sz w:val="24"/>
          <w:szCs w:val="24"/>
        </w:rPr>
      </w:pPr>
      <w:r>
        <w:rPr>
          <w:rFonts w:ascii="Times New Roman" w:hAnsi="Times New Roman" w:hint="eastAsia"/>
          <w:sz w:val="24"/>
          <w:szCs w:val="24"/>
        </w:rPr>
        <w:t>实验教师、实验技术人员、实验技术工人、实验室管理人员均可申报，其中实验教师和实验技术人员需具有中级及以上专业技术职务，实验室管理人员需具有管理</w:t>
      </w:r>
      <w:r>
        <w:rPr>
          <w:rFonts w:ascii="Times New Roman" w:hAnsi="Times New Roman"/>
          <w:sz w:val="24"/>
          <w:szCs w:val="24"/>
        </w:rPr>
        <w:t>8</w:t>
      </w:r>
      <w:r>
        <w:rPr>
          <w:rFonts w:ascii="Times New Roman" w:hAnsi="Times New Roman" w:hint="eastAsia"/>
          <w:sz w:val="24"/>
          <w:szCs w:val="24"/>
        </w:rPr>
        <w:t>级以上职务，实验技术工人需具有中级工以上职务，其他条件如下：</w:t>
      </w:r>
    </w:p>
    <w:p w:rsidR="00D34A58" w:rsidRDefault="00D34A58" w:rsidP="00D34A58">
      <w:pPr>
        <w:spacing w:line="360" w:lineRule="auto"/>
        <w:ind w:firstLine="420"/>
        <w:rPr>
          <w:rFonts w:ascii="Times New Roman" w:hAnsi="Times New Roman"/>
          <w:sz w:val="24"/>
          <w:szCs w:val="24"/>
        </w:rPr>
      </w:pPr>
      <w:r>
        <w:rPr>
          <w:rFonts w:ascii="Times New Roman" w:hAnsi="Times New Roman" w:hint="eastAsia"/>
          <w:sz w:val="24"/>
          <w:szCs w:val="24"/>
        </w:rPr>
        <w:t>（</w:t>
      </w:r>
      <w:r>
        <w:rPr>
          <w:rFonts w:ascii="Times New Roman" w:hAnsi="Times New Roman"/>
          <w:sz w:val="24"/>
          <w:szCs w:val="24"/>
        </w:rPr>
        <w:t>1</w:t>
      </w:r>
      <w:r>
        <w:rPr>
          <w:rFonts w:ascii="Times New Roman" w:hAnsi="Times New Roman" w:hint="eastAsia"/>
          <w:sz w:val="24"/>
          <w:szCs w:val="24"/>
        </w:rPr>
        <w:t>）具有良好的思想政治素质和职业道德，遵纪守法，教书育人，科学管理，有较强的事业心和责任感。</w:t>
      </w:r>
    </w:p>
    <w:p w:rsidR="00D34A58" w:rsidRPr="003C4B9A" w:rsidRDefault="00D34A58" w:rsidP="00D34A58">
      <w:pPr>
        <w:spacing w:line="360" w:lineRule="auto"/>
        <w:ind w:firstLine="420"/>
        <w:rPr>
          <w:rFonts w:ascii="Times New Roman" w:hAnsi="Times New Roman"/>
          <w:sz w:val="24"/>
          <w:szCs w:val="24"/>
        </w:rPr>
      </w:pPr>
      <w:r w:rsidRPr="003C4B9A">
        <w:rPr>
          <w:rFonts w:ascii="Times New Roman" w:hAnsi="Times New Roman" w:hint="eastAsia"/>
          <w:sz w:val="24"/>
          <w:szCs w:val="24"/>
        </w:rPr>
        <w:t>（</w:t>
      </w:r>
      <w:r w:rsidRPr="003C4B9A">
        <w:rPr>
          <w:rFonts w:ascii="Times New Roman" w:hAnsi="Times New Roman"/>
          <w:sz w:val="24"/>
          <w:szCs w:val="24"/>
        </w:rPr>
        <w:t>2</w:t>
      </w:r>
      <w:r w:rsidRPr="003C4B9A">
        <w:rPr>
          <w:rFonts w:ascii="Times New Roman" w:hAnsi="Times New Roman" w:hint="eastAsia"/>
          <w:sz w:val="24"/>
          <w:szCs w:val="24"/>
        </w:rPr>
        <w:t>）</w:t>
      </w:r>
      <w:r w:rsidRPr="003C4B9A">
        <w:rPr>
          <w:rFonts w:ascii="Times New Roman" w:hAnsi="Times New Roman"/>
          <w:sz w:val="24"/>
          <w:szCs w:val="24"/>
        </w:rPr>
        <w:t>A</w:t>
      </w:r>
      <w:r w:rsidRPr="003C4B9A">
        <w:rPr>
          <w:rFonts w:ascii="Times New Roman" w:hAnsi="Times New Roman" w:hint="eastAsia"/>
          <w:sz w:val="24"/>
          <w:szCs w:val="24"/>
        </w:rPr>
        <w:t>类：担任实验教师、实验技术人员，来我校不超过</w:t>
      </w:r>
      <w:r w:rsidRPr="003C4B9A">
        <w:rPr>
          <w:rFonts w:ascii="Times New Roman" w:hAnsi="Times New Roman"/>
          <w:sz w:val="24"/>
          <w:szCs w:val="24"/>
        </w:rPr>
        <w:t>2</w:t>
      </w:r>
      <w:r w:rsidRPr="003C4B9A">
        <w:rPr>
          <w:rFonts w:ascii="Times New Roman" w:hAnsi="Times New Roman" w:hint="eastAsia"/>
          <w:sz w:val="24"/>
          <w:szCs w:val="24"/>
        </w:rPr>
        <w:t>年。资助标准。</w:t>
      </w:r>
    </w:p>
    <w:p w:rsidR="00D34A58" w:rsidRDefault="00D34A58" w:rsidP="00D34A58">
      <w:pPr>
        <w:spacing w:line="360" w:lineRule="auto"/>
        <w:ind w:firstLine="420"/>
        <w:rPr>
          <w:rFonts w:ascii="Times New Roman" w:hAnsi="Times New Roman"/>
          <w:sz w:val="24"/>
          <w:szCs w:val="24"/>
        </w:rPr>
      </w:pPr>
      <w:r w:rsidRPr="003C4B9A">
        <w:rPr>
          <w:rFonts w:ascii="Times New Roman" w:hAnsi="Times New Roman" w:hint="eastAsia"/>
          <w:sz w:val="24"/>
          <w:szCs w:val="24"/>
        </w:rPr>
        <w:t>（</w:t>
      </w:r>
      <w:r w:rsidRPr="003C4B9A">
        <w:rPr>
          <w:rFonts w:ascii="Times New Roman" w:hAnsi="Times New Roman"/>
          <w:sz w:val="24"/>
          <w:szCs w:val="24"/>
        </w:rPr>
        <w:t>3</w:t>
      </w:r>
      <w:r w:rsidRPr="003C4B9A">
        <w:rPr>
          <w:rFonts w:ascii="Times New Roman" w:hAnsi="Times New Roman" w:hint="eastAsia"/>
          <w:sz w:val="24"/>
          <w:szCs w:val="24"/>
        </w:rPr>
        <w:t>）</w:t>
      </w:r>
      <w:r w:rsidRPr="003C4B9A">
        <w:rPr>
          <w:rFonts w:ascii="Times New Roman" w:hAnsi="Times New Roman"/>
          <w:sz w:val="24"/>
          <w:szCs w:val="24"/>
        </w:rPr>
        <w:t>B</w:t>
      </w:r>
      <w:r w:rsidRPr="003C4B9A">
        <w:rPr>
          <w:rFonts w:ascii="Times New Roman" w:hAnsi="Times New Roman" w:hint="eastAsia"/>
          <w:sz w:val="24"/>
          <w:szCs w:val="24"/>
        </w:rPr>
        <w:t>类：担任实验教师、实验技术人员、实验室管理人员，本科毕业一般应有</w:t>
      </w:r>
      <w:r w:rsidRPr="003C4B9A">
        <w:rPr>
          <w:rFonts w:ascii="Times New Roman" w:hAnsi="Times New Roman"/>
          <w:sz w:val="24"/>
          <w:szCs w:val="24"/>
        </w:rPr>
        <w:t>7</w:t>
      </w:r>
      <w:r w:rsidRPr="003C4B9A">
        <w:rPr>
          <w:rFonts w:ascii="Times New Roman" w:hAnsi="Times New Roman" w:hint="eastAsia"/>
          <w:sz w:val="24"/>
          <w:szCs w:val="24"/>
        </w:rPr>
        <w:t>年以上工作经历，硕士研究生毕业一般应有</w:t>
      </w:r>
      <w:r w:rsidRPr="003C4B9A">
        <w:rPr>
          <w:rFonts w:ascii="Times New Roman" w:hAnsi="Times New Roman"/>
          <w:sz w:val="24"/>
          <w:szCs w:val="24"/>
        </w:rPr>
        <w:t>5</w:t>
      </w:r>
      <w:r w:rsidRPr="003C4B9A">
        <w:rPr>
          <w:rFonts w:ascii="Times New Roman" w:hAnsi="Times New Roman" w:hint="eastAsia"/>
          <w:sz w:val="24"/>
          <w:szCs w:val="24"/>
        </w:rPr>
        <w:t>年以上工作经历，博士研究生毕业一般应有</w:t>
      </w:r>
      <w:r w:rsidRPr="003C4B9A">
        <w:rPr>
          <w:rFonts w:ascii="Times New Roman" w:hAnsi="Times New Roman"/>
          <w:sz w:val="24"/>
          <w:szCs w:val="24"/>
        </w:rPr>
        <w:t>3</w:t>
      </w:r>
      <w:r w:rsidRPr="003C4B9A">
        <w:rPr>
          <w:rFonts w:ascii="Times New Roman" w:hAnsi="Times New Roman" w:hint="eastAsia"/>
          <w:sz w:val="24"/>
          <w:szCs w:val="24"/>
        </w:rPr>
        <w:t>年以上工作经历。担任实验技术工人一般应有</w:t>
      </w:r>
      <w:r w:rsidRPr="003C4B9A">
        <w:rPr>
          <w:rFonts w:ascii="Times New Roman" w:hAnsi="Times New Roman"/>
          <w:sz w:val="24"/>
          <w:szCs w:val="24"/>
        </w:rPr>
        <w:t>10</w:t>
      </w:r>
      <w:r w:rsidRPr="003C4B9A">
        <w:rPr>
          <w:rFonts w:ascii="Times New Roman" w:hAnsi="Times New Roman" w:hint="eastAsia"/>
          <w:sz w:val="24"/>
          <w:szCs w:val="24"/>
        </w:rPr>
        <w:t>年以上工作经历。</w:t>
      </w:r>
    </w:p>
    <w:p w:rsidR="00DD5F9B" w:rsidRPr="00DD5F9B" w:rsidRDefault="008A3E6C" w:rsidP="00DD5F9B">
      <w:pPr>
        <w:spacing w:line="360" w:lineRule="auto"/>
        <w:ind w:firstLine="420"/>
        <w:rPr>
          <w:rFonts w:ascii="Times New Roman" w:hAnsi="Times New Roman"/>
          <w:b/>
          <w:sz w:val="24"/>
          <w:szCs w:val="24"/>
        </w:rPr>
      </w:pPr>
      <w:r w:rsidRPr="00773272">
        <w:rPr>
          <w:rFonts w:ascii="Times New Roman" w:hAnsi="Times New Roman" w:hint="eastAsia"/>
          <w:b/>
          <w:sz w:val="24"/>
          <w:szCs w:val="24"/>
        </w:rPr>
        <w:t>（</w:t>
      </w:r>
      <w:r w:rsidR="00B84182" w:rsidRPr="00773272">
        <w:rPr>
          <w:rFonts w:ascii="Times New Roman" w:hAnsi="Times New Roman" w:hint="eastAsia"/>
          <w:b/>
          <w:sz w:val="24"/>
          <w:szCs w:val="24"/>
        </w:rPr>
        <w:t>4</w:t>
      </w:r>
      <w:r w:rsidRPr="00773272">
        <w:rPr>
          <w:rFonts w:ascii="Times New Roman" w:hAnsi="Times New Roman" w:hint="eastAsia"/>
          <w:b/>
          <w:sz w:val="24"/>
          <w:szCs w:val="24"/>
        </w:rPr>
        <w:t>）</w:t>
      </w:r>
      <w:r w:rsidR="00773272" w:rsidRPr="00773272">
        <w:rPr>
          <w:rFonts w:ascii="Times New Roman" w:hAnsi="Times New Roman" w:hint="eastAsia"/>
          <w:b/>
          <w:sz w:val="24"/>
          <w:szCs w:val="24"/>
        </w:rPr>
        <w:t>所交流实验室需为重点实验室</w:t>
      </w:r>
      <w:r w:rsidR="00773272">
        <w:rPr>
          <w:rFonts w:ascii="Times New Roman" w:hAnsi="Times New Roman" w:hint="eastAsia"/>
          <w:b/>
          <w:sz w:val="24"/>
          <w:szCs w:val="24"/>
        </w:rPr>
        <w:t>，</w:t>
      </w:r>
      <w:r w:rsidR="00773272" w:rsidRPr="00773272">
        <w:rPr>
          <w:rFonts w:ascii="Times New Roman" w:hAnsi="Times New Roman" w:hint="eastAsia"/>
          <w:b/>
          <w:sz w:val="24"/>
          <w:szCs w:val="24"/>
        </w:rPr>
        <w:t>且</w:t>
      </w:r>
      <w:r w:rsidR="00DD5F9B" w:rsidRPr="00DD5F9B">
        <w:rPr>
          <w:rFonts w:ascii="Times New Roman" w:hAnsi="Times New Roman" w:hint="eastAsia"/>
          <w:b/>
          <w:sz w:val="24"/>
          <w:szCs w:val="24"/>
        </w:rPr>
        <w:t>学科密切对接学院发展，服务学校三大目标，助力博士点申报。</w:t>
      </w:r>
    </w:p>
    <w:p w:rsidR="008A3E6C" w:rsidRPr="00DD5F9B" w:rsidRDefault="008A3E6C" w:rsidP="00D34A58">
      <w:pPr>
        <w:spacing w:line="360" w:lineRule="auto"/>
        <w:ind w:firstLine="420"/>
        <w:rPr>
          <w:rFonts w:ascii="Times New Roman" w:hAnsi="Times New Roman"/>
          <w:b/>
          <w:color w:val="FF0000"/>
          <w:sz w:val="24"/>
          <w:szCs w:val="24"/>
        </w:rPr>
      </w:pPr>
    </w:p>
    <w:p w:rsidR="00C238E2" w:rsidRPr="00DD5F9B" w:rsidRDefault="00C238E2" w:rsidP="00DD5F9B">
      <w:pPr>
        <w:spacing w:line="360" w:lineRule="auto"/>
        <w:ind w:firstLine="420"/>
        <w:rPr>
          <w:rFonts w:ascii="Times New Roman" w:hAnsi="Times New Roman"/>
          <w:sz w:val="24"/>
          <w:szCs w:val="24"/>
        </w:rPr>
      </w:pPr>
    </w:p>
    <w:p w:rsidR="00DD5F9B" w:rsidRPr="00ED09C4" w:rsidRDefault="00DD5F9B" w:rsidP="00DD5F9B">
      <w:pPr>
        <w:spacing w:line="360" w:lineRule="auto"/>
        <w:rPr>
          <w:rFonts w:ascii="Times New Roman" w:hAnsi="Times New Roman"/>
          <w:b/>
          <w:sz w:val="32"/>
          <w:szCs w:val="24"/>
        </w:rPr>
      </w:pPr>
      <w:r w:rsidRPr="00ED09C4">
        <w:rPr>
          <w:rFonts w:ascii="Times New Roman" w:hAnsi="Times New Roman" w:hint="eastAsia"/>
          <w:b/>
          <w:sz w:val="32"/>
          <w:szCs w:val="24"/>
        </w:rPr>
        <w:t>4</w:t>
      </w:r>
      <w:r w:rsidRPr="00ED09C4">
        <w:rPr>
          <w:rFonts w:ascii="Times New Roman" w:hAnsi="Times New Roman" w:hint="eastAsia"/>
          <w:b/>
          <w:sz w:val="32"/>
          <w:szCs w:val="24"/>
        </w:rPr>
        <w:t>、国内访学</w:t>
      </w:r>
    </w:p>
    <w:p w:rsidR="00DD5F9B" w:rsidRPr="00DD5F9B" w:rsidRDefault="00DD5F9B" w:rsidP="00DD5F9B">
      <w:pPr>
        <w:spacing w:line="360" w:lineRule="auto"/>
        <w:ind w:firstLine="420"/>
        <w:rPr>
          <w:rFonts w:ascii="Times New Roman" w:hAnsi="Times New Roman"/>
          <w:sz w:val="24"/>
          <w:szCs w:val="24"/>
        </w:rPr>
      </w:pPr>
      <w:r w:rsidRPr="00DD5F9B">
        <w:rPr>
          <w:rFonts w:ascii="Times New Roman" w:hAnsi="Times New Roman" w:hint="eastAsia"/>
          <w:sz w:val="24"/>
          <w:szCs w:val="24"/>
        </w:rPr>
        <w:t>在我校从事教学、科研工作</w:t>
      </w:r>
      <w:r w:rsidRPr="00DD5F9B">
        <w:rPr>
          <w:rFonts w:ascii="Times New Roman" w:hAnsi="Times New Roman" w:hint="eastAsia"/>
          <w:sz w:val="24"/>
          <w:szCs w:val="24"/>
        </w:rPr>
        <w:t>3</w:t>
      </w:r>
      <w:r w:rsidRPr="00DD5F9B">
        <w:rPr>
          <w:rFonts w:ascii="Times New Roman" w:hAnsi="Times New Roman" w:hint="eastAsia"/>
          <w:sz w:val="24"/>
          <w:szCs w:val="24"/>
        </w:rPr>
        <w:t>年以上在职青年教师，年龄</w:t>
      </w:r>
      <w:r w:rsidRPr="00DD5F9B">
        <w:rPr>
          <w:rFonts w:ascii="Times New Roman" w:hAnsi="Times New Roman" w:hint="eastAsia"/>
          <w:sz w:val="24"/>
          <w:szCs w:val="24"/>
        </w:rPr>
        <w:t>40</w:t>
      </w:r>
      <w:r w:rsidRPr="00DD5F9B">
        <w:rPr>
          <w:rFonts w:ascii="Times New Roman" w:hAnsi="Times New Roman" w:hint="eastAsia"/>
          <w:sz w:val="24"/>
          <w:szCs w:val="24"/>
        </w:rPr>
        <w:t>周岁以下，并具备以下条件：</w:t>
      </w:r>
    </w:p>
    <w:p w:rsidR="00DD5F9B" w:rsidRPr="00DD5F9B" w:rsidRDefault="00DD5F9B" w:rsidP="00DD5F9B">
      <w:pPr>
        <w:spacing w:line="360" w:lineRule="auto"/>
        <w:ind w:firstLine="420"/>
        <w:rPr>
          <w:rFonts w:ascii="Times New Roman" w:hAnsi="Times New Roman"/>
          <w:sz w:val="24"/>
          <w:szCs w:val="24"/>
        </w:rPr>
      </w:pPr>
      <w:r w:rsidRPr="00DD5F9B">
        <w:rPr>
          <w:rFonts w:ascii="Times New Roman" w:hAnsi="Times New Roman" w:hint="eastAsia"/>
          <w:sz w:val="24"/>
          <w:szCs w:val="24"/>
        </w:rPr>
        <w:t>（</w:t>
      </w:r>
      <w:r w:rsidRPr="00DD5F9B">
        <w:rPr>
          <w:rFonts w:ascii="Times New Roman" w:hAnsi="Times New Roman" w:hint="eastAsia"/>
          <w:sz w:val="24"/>
          <w:szCs w:val="24"/>
        </w:rPr>
        <w:t>1</w:t>
      </w:r>
      <w:r w:rsidRPr="00DD5F9B">
        <w:rPr>
          <w:rFonts w:ascii="Times New Roman" w:hAnsi="Times New Roman" w:hint="eastAsia"/>
          <w:sz w:val="24"/>
          <w:szCs w:val="24"/>
        </w:rPr>
        <w:t>）政治素质好，有强烈的事业心和良好的职业道德，已列入选派学校重点培养计划的学术带头人后备力量或优秀青年骨干教师。</w:t>
      </w:r>
    </w:p>
    <w:p w:rsidR="00DD5F9B" w:rsidRPr="00DD5F9B" w:rsidRDefault="00DD5F9B" w:rsidP="00DD5F9B">
      <w:pPr>
        <w:spacing w:line="360" w:lineRule="auto"/>
        <w:ind w:firstLine="420"/>
        <w:rPr>
          <w:rFonts w:ascii="Times New Roman" w:hAnsi="Times New Roman"/>
          <w:sz w:val="24"/>
          <w:szCs w:val="24"/>
        </w:rPr>
      </w:pPr>
      <w:r w:rsidRPr="00DD5F9B">
        <w:rPr>
          <w:rFonts w:ascii="Times New Roman" w:hAnsi="Times New Roman" w:hint="eastAsia"/>
          <w:sz w:val="24"/>
          <w:szCs w:val="24"/>
        </w:rPr>
        <w:t>（</w:t>
      </w:r>
      <w:r w:rsidRPr="00DD5F9B">
        <w:rPr>
          <w:rFonts w:ascii="Times New Roman" w:hAnsi="Times New Roman" w:hint="eastAsia"/>
          <w:sz w:val="24"/>
          <w:szCs w:val="24"/>
        </w:rPr>
        <w:t>2</w:t>
      </w:r>
      <w:r w:rsidRPr="00DD5F9B">
        <w:rPr>
          <w:rFonts w:ascii="Times New Roman" w:hAnsi="Times New Roman" w:hint="eastAsia"/>
          <w:sz w:val="24"/>
          <w:szCs w:val="24"/>
        </w:rPr>
        <w:t>）基础理论和专业知识扎实、教学科研能力较强，能胜任主干课程讲授任务，曾独立主持或作为主要参与者负责过一次全过程的教学和科研课题研究并取得成绩。</w:t>
      </w:r>
    </w:p>
    <w:p w:rsidR="00DD5F9B" w:rsidRDefault="00DD5F9B" w:rsidP="00DD5F9B">
      <w:pPr>
        <w:spacing w:line="360" w:lineRule="auto"/>
        <w:ind w:firstLine="420"/>
        <w:rPr>
          <w:rFonts w:ascii="Times New Roman" w:hAnsi="Times New Roman"/>
          <w:sz w:val="24"/>
          <w:szCs w:val="24"/>
        </w:rPr>
      </w:pPr>
      <w:r w:rsidRPr="00DD5F9B">
        <w:rPr>
          <w:rFonts w:ascii="Times New Roman" w:hAnsi="Times New Roman" w:hint="eastAsia"/>
          <w:sz w:val="24"/>
          <w:szCs w:val="24"/>
        </w:rPr>
        <w:t>（</w:t>
      </w:r>
      <w:r w:rsidRPr="00DD5F9B">
        <w:rPr>
          <w:rFonts w:ascii="Times New Roman" w:hAnsi="Times New Roman" w:hint="eastAsia"/>
          <w:sz w:val="24"/>
          <w:szCs w:val="24"/>
        </w:rPr>
        <w:t>3</w:t>
      </w:r>
      <w:r w:rsidRPr="00DD5F9B">
        <w:rPr>
          <w:rFonts w:ascii="Times New Roman" w:hAnsi="Times New Roman" w:hint="eastAsia"/>
          <w:sz w:val="24"/>
          <w:szCs w:val="24"/>
        </w:rPr>
        <w:t>）一般应具有中级及以上专业技术职务、硕士及以上学位或接受过硕士研究生主要课程的培训。对有突出创新能力和培养潜力的优秀青年教师，可破格推荐。</w:t>
      </w:r>
    </w:p>
    <w:p w:rsidR="00DD5F9B" w:rsidRPr="00DD5F9B" w:rsidRDefault="00DD5F9B" w:rsidP="00DD5F9B">
      <w:pPr>
        <w:spacing w:line="360" w:lineRule="auto"/>
        <w:ind w:firstLine="420"/>
        <w:rPr>
          <w:rFonts w:ascii="Times New Roman" w:hAnsi="Times New Roman"/>
          <w:b/>
          <w:sz w:val="24"/>
          <w:szCs w:val="24"/>
        </w:rPr>
      </w:pPr>
      <w:r w:rsidRPr="00DD5F9B">
        <w:rPr>
          <w:rFonts w:ascii="Times New Roman" w:hAnsi="Times New Roman" w:hint="eastAsia"/>
          <w:b/>
          <w:sz w:val="24"/>
          <w:szCs w:val="24"/>
        </w:rPr>
        <w:t>（</w:t>
      </w:r>
      <w:r w:rsidRPr="00DD5F9B">
        <w:rPr>
          <w:rFonts w:ascii="Times New Roman" w:hAnsi="Times New Roman" w:hint="eastAsia"/>
          <w:b/>
          <w:sz w:val="24"/>
          <w:szCs w:val="24"/>
        </w:rPr>
        <w:t>4</w:t>
      </w:r>
      <w:r w:rsidRPr="00DD5F9B">
        <w:rPr>
          <w:rFonts w:ascii="Times New Roman" w:hAnsi="Times New Roman" w:hint="eastAsia"/>
          <w:b/>
          <w:sz w:val="24"/>
          <w:szCs w:val="24"/>
        </w:rPr>
        <w:t>）填报学校或者专业排名靠前或</w:t>
      </w:r>
      <w:proofErr w:type="gramStart"/>
      <w:r w:rsidR="00274FCB" w:rsidRPr="00274FCB">
        <w:rPr>
          <w:rFonts w:ascii="Times New Roman" w:hAnsi="Times New Roman" w:hint="eastAsia"/>
          <w:b/>
          <w:sz w:val="24"/>
          <w:szCs w:val="24"/>
        </w:rPr>
        <w:t>国家双</w:t>
      </w:r>
      <w:proofErr w:type="gramEnd"/>
      <w:r w:rsidR="00274FCB" w:rsidRPr="00274FCB">
        <w:rPr>
          <w:rFonts w:ascii="Times New Roman" w:hAnsi="Times New Roman" w:hint="eastAsia"/>
          <w:b/>
          <w:sz w:val="24"/>
          <w:szCs w:val="24"/>
        </w:rPr>
        <w:t>一流建设学科或本市高峰高原建设学科</w:t>
      </w:r>
      <w:r w:rsidRPr="00DD5F9B">
        <w:rPr>
          <w:rFonts w:ascii="Times New Roman" w:hAnsi="Times New Roman" w:hint="eastAsia"/>
          <w:b/>
          <w:sz w:val="24"/>
          <w:szCs w:val="24"/>
        </w:rPr>
        <w:t>的国内高校；学科</w:t>
      </w:r>
      <w:bookmarkStart w:id="0" w:name="_GoBack"/>
      <w:bookmarkEnd w:id="0"/>
      <w:r w:rsidRPr="00DD5F9B">
        <w:rPr>
          <w:rFonts w:ascii="Times New Roman" w:hAnsi="Times New Roman" w:hint="eastAsia"/>
          <w:b/>
          <w:sz w:val="24"/>
          <w:szCs w:val="24"/>
        </w:rPr>
        <w:t>密切对接学院发展，服务学校三大目标，助力博士点申报。</w:t>
      </w:r>
    </w:p>
    <w:sectPr w:rsidR="00DD5F9B" w:rsidRPr="00DD5F9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6651" w:rsidRDefault="00B36651" w:rsidP="00413EC1">
      <w:r>
        <w:separator/>
      </w:r>
    </w:p>
  </w:endnote>
  <w:endnote w:type="continuationSeparator" w:id="0">
    <w:p w:rsidR="00B36651" w:rsidRDefault="00B36651" w:rsidP="00413E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6651" w:rsidRDefault="00B36651" w:rsidP="00413EC1">
      <w:r>
        <w:separator/>
      </w:r>
    </w:p>
  </w:footnote>
  <w:footnote w:type="continuationSeparator" w:id="0">
    <w:p w:rsidR="00B36651" w:rsidRDefault="00B36651" w:rsidP="00413E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4E9"/>
    <w:rsid w:val="00111712"/>
    <w:rsid w:val="001C6D7F"/>
    <w:rsid w:val="00274FCB"/>
    <w:rsid w:val="002E7AF9"/>
    <w:rsid w:val="003544E9"/>
    <w:rsid w:val="003C4B9A"/>
    <w:rsid w:val="00413EC1"/>
    <w:rsid w:val="00431B9C"/>
    <w:rsid w:val="004467F5"/>
    <w:rsid w:val="00470EB2"/>
    <w:rsid w:val="0050000C"/>
    <w:rsid w:val="00557D75"/>
    <w:rsid w:val="00773041"/>
    <w:rsid w:val="00773272"/>
    <w:rsid w:val="007B3797"/>
    <w:rsid w:val="00824397"/>
    <w:rsid w:val="008A3E6C"/>
    <w:rsid w:val="008D179C"/>
    <w:rsid w:val="00926EF8"/>
    <w:rsid w:val="00965B1A"/>
    <w:rsid w:val="009D0DB0"/>
    <w:rsid w:val="009D23A3"/>
    <w:rsid w:val="00A25C5C"/>
    <w:rsid w:val="00AE083E"/>
    <w:rsid w:val="00B36651"/>
    <w:rsid w:val="00B84182"/>
    <w:rsid w:val="00BB18D3"/>
    <w:rsid w:val="00BD1173"/>
    <w:rsid w:val="00C238E2"/>
    <w:rsid w:val="00D34A58"/>
    <w:rsid w:val="00D46386"/>
    <w:rsid w:val="00DD5F9B"/>
    <w:rsid w:val="00ED09C4"/>
    <w:rsid w:val="00EE6B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5C5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13EC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13EC1"/>
    <w:rPr>
      <w:sz w:val="18"/>
      <w:szCs w:val="18"/>
    </w:rPr>
  </w:style>
  <w:style w:type="paragraph" w:styleId="a4">
    <w:name w:val="footer"/>
    <w:basedOn w:val="a"/>
    <w:link w:val="Char0"/>
    <w:uiPriority w:val="99"/>
    <w:unhideWhenUsed/>
    <w:rsid w:val="00413EC1"/>
    <w:pPr>
      <w:tabs>
        <w:tab w:val="center" w:pos="4153"/>
        <w:tab w:val="right" w:pos="8306"/>
      </w:tabs>
      <w:snapToGrid w:val="0"/>
      <w:jc w:val="left"/>
    </w:pPr>
    <w:rPr>
      <w:sz w:val="18"/>
      <w:szCs w:val="18"/>
    </w:rPr>
  </w:style>
  <w:style w:type="character" w:customStyle="1" w:styleId="Char0">
    <w:name w:val="页脚 Char"/>
    <w:basedOn w:val="a0"/>
    <w:link w:val="a4"/>
    <w:uiPriority w:val="99"/>
    <w:rsid w:val="00413EC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5C5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13EC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13EC1"/>
    <w:rPr>
      <w:sz w:val="18"/>
      <w:szCs w:val="18"/>
    </w:rPr>
  </w:style>
  <w:style w:type="paragraph" w:styleId="a4">
    <w:name w:val="footer"/>
    <w:basedOn w:val="a"/>
    <w:link w:val="Char0"/>
    <w:uiPriority w:val="99"/>
    <w:unhideWhenUsed/>
    <w:rsid w:val="00413EC1"/>
    <w:pPr>
      <w:tabs>
        <w:tab w:val="center" w:pos="4153"/>
        <w:tab w:val="right" w:pos="8306"/>
      </w:tabs>
      <w:snapToGrid w:val="0"/>
      <w:jc w:val="left"/>
    </w:pPr>
    <w:rPr>
      <w:sz w:val="18"/>
      <w:szCs w:val="18"/>
    </w:rPr>
  </w:style>
  <w:style w:type="character" w:customStyle="1" w:styleId="Char0">
    <w:name w:val="页脚 Char"/>
    <w:basedOn w:val="a0"/>
    <w:link w:val="a4"/>
    <w:uiPriority w:val="99"/>
    <w:rsid w:val="00413EC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7596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194</Words>
  <Characters>1107</Characters>
  <Application>Microsoft Office Word</Application>
  <DocSecurity>0</DocSecurity>
  <Lines>9</Lines>
  <Paragraphs>2</Paragraphs>
  <ScaleCrop>false</ScaleCrop>
  <Company>Sky123.Org</Company>
  <LinksUpToDate>false</LinksUpToDate>
  <CharactersWithSpaces>1299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赵忠祥</dc:creator>
  <cp:keywords/>
  <dc:description/>
  <cp:lastModifiedBy>徐亚楠</cp:lastModifiedBy>
  <cp:revision>22</cp:revision>
  <cp:lastPrinted>2018-01-04T10:35:00Z</cp:lastPrinted>
  <dcterms:created xsi:type="dcterms:W3CDTF">2014-07-04T02:46:00Z</dcterms:created>
  <dcterms:modified xsi:type="dcterms:W3CDTF">2019-03-13T01:40:00Z</dcterms:modified>
</cp:coreProperties>
</file>