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Pr="004D0E61" w:rsidRDefault="009D7F10" w:rsidP="009D7F10">
      <w:pPr>
        <w:spacing w:line="540" w:lineRule="exact"/>
        <w:rPr>
          <w:rFonts w:ascii="仿宋_GB2312" w:eastAsia="仿宋_GB2312"/>
          <w:b/>
          <w:bCs/>
          <w:sz w:val="36"/>
          <w:szCs w:val="36"/>
        </w:rPr>
      </w:pPr>
      <w:r w:rsidRPr="00264C1E"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9D7F10" w:rsidRPr="00264C1E" w:rsidRDefault="009D7F10" w:rsidP="009D7F10">
      <w:pPr>
        <w:spacing w:line="54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38"/>
          <w:szCs w:val="38"/>
        </w:rPr>
      </w:pP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201</w:t>
      </w:r>
      <w:r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5</w:t>
      </w: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年度上海高校外国留学生英语授课</w:t>
      </w:r>
    </w:p>
    <w:p w:rsidR="009D7F10" w:rsidRPr="00264C1E" w:rsidRDefault="009D7F10" w:rsidP="009D7F10">
      <w:pPr>
        <w:spacing w:line="54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38"/>
          <w:szCs w:val="38"/>
        </w:rPr>
      </w:pP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示范性课程建设申报表</w:t>
      </w:r>
      <w:r w:rsidR="00E62531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（样表）</w:t>
      </w:r>
    </w:p>
    <w:p w:rsidR="009D7F10" w:rsidRPr="00E62531" w:rsidRDefault="00E62531" w:rsidP="00E62531">
      <w:pPr>
        <w:spacing w:line="540" w:lineRule="exact"/>
        <w:jc w:val="center"/>
        <w:rPr>
          <w:rFonts w:ascii="仿宋_GB2312" w:eastAsia="仿宋_GB2312"/>
          <w:bCs/>
          <w:color w:val="FF0000"/>
          <w:szCs w:val="21"/>
        </w:rPr>
      </w:pPr>
      <w:r>
        <w:rPr>
          <w:rFonts w:ascii="仿宋_GB2312" w:eastAsia="仿宋_GB2312" w:hint="eastAsia"/>
          <w:bCs/>
          <w:color w:val="FF0000"/>
          <w:szCs w:val="21"/>
        </w:rPr>
        <w:t>（</w:t>
      </w:r>
      <w:r w:rsidRPr="00E62531">
        <w:rPr>
          <w:rFonts w:ascii="仿宋_GB2312" w:eastAsia="仿宋_GB2312" w:hint="eastAsia"/>
          <w:bCs/>
          <w:color w:val="FF0000"/>
          <w:szCs w:val="21"/>
        </w:rPr>
        <w:t>此表仅供学校内部收集信息使用，不作为正式申报用表。正式申报，请登录系统网上填写。</w:t>
      </w:r>
      <w:bookmarkStart w:id="0" w:name="_GoBack"/>
      <w:bookmarkEnd w:id="0"/>
      <w:r w:rsidRPr="00E62531">
        <w:rPr>
          <w:rFonts w:ascii="仿宋_GB2312" w:eastAsia="仿宋_GB2312"/>
          <w:bCs/>
          <w:color w:val="FF0000"/>
          <w:szCs w:val="21"/>
        </w:rPr>
        <w:tab/>
      </w:r>
      <w:r>
        <w:rPr>
          <w:rFonts w:ascii="仿宋_GB2312" w:eastAsia="仿宋_GB2312" w:hint="eastAsia"/>
          <w:bCs/>
          <w:color w:val="FF0000"/>
          <w:szCs w:val="21"/>
        </w:rPr>
        <w:t>）</w:t>
      </w:r>
    </w:p>
    <w:p w:rsidR="009D7F10" w:rsidRPr="00264C1E" w:rsidRDefault="009D7F10" w:rsidP="009D7F10">
      <w:pPr>
        <w:spacing w:line="540" w:lineRule="exact"/>
        <w:rPr>
          <w:rFonts w:ascii="仿宋_GB2312" w:eastAsia="仿宋_GB2312"/>
        </w:rPr>
      </w:pPr>
    </w:p>
    <w:tbl>
      <w:tblPr>
        <w:tblW w:w="8885" w:type="dxa"/>
        <w:tblLook w:val="01E0"/>
      </w:tblPr>
      <w:tblGrid>
        <w:gridCol w:w="2645"/>
        <w:gridCol w:w="2503"/>
        <w:gridCol w:w="945"/>
        <w:gridCol w:w="678"/>
        <w:gridCol w:w="871"/>
        <w:gridCol w:w="1243"/>
      </w:tblGrid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申报高校</w:t>
            </w:r>
          </w:p>
        </w:tc>
        <w:tc>
          <w:tcPr>
            <w:tcW w:w="6240" w:type="dxa"/>
            <w:gridSpan w:val="5"/>
            <w:tcBorders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ind w:firstLineChars="400" w:firstLine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（院系）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课程名称（中文）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ind w:firstLineChars="400" w:firstLine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（英文）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学科门类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所属一级学科名称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所属二级学科名称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8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80"/>
                <w:sz w:val="28"/>
                <w:szCs w:val="28"/>
              </w:rPr>
              <w:t>课程负责人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E62531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（手</w:t>
            </w:r>
            <w:r w:rsidR="00E62531" w:rsidRPr="00264C1E">
              <w:rPr>
                <w:rFonts w:ascii="仿宋_GB2312" w:eastAsia="仿宋_GB2312" w:hint="eastAsia"/>
                <w:sz w:val="28"/>
                <w:szCs w:val="28"/>
              </w:rPr>
              <w:t>机）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E6253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电子邮箱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申报日期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napToGrid w:val="0"/>
        <w:spacing w:line="54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上海市教育委员会制表</w:t>
      </w:r>
    </w:p>
    <w:p w:rsidR="009D7F10" w:rsidRPr="00264C1E" w:rsidRDefault="009D7F10" w:rsidP="009D7F10">
      <w:pPr>
        <w:snapToGrid w:val="0"/>
        <w:spacing w:line="5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二○一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五</w:t>
      </w: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年</w:t>
      </w:r>
      <w:r w:rsidR="00DD301C">
        <w:rPr>
          <w:rFonts w:ascii="仿宋_GB2312" w:eastAsia="仿宋_GB2312" w:hAnsi="宋体" w:cs="仿宋_GB2312" w:hint="eastAsia"/>
          <w:b/>
          <w:sz w:val="28"/>
          <w:szCs w:val="28"/>
        </w:rPr>
        <w:t>六</w:t>
      </w: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月</w:t>
      </w:r>
    </w:p>
    <w:p w:rsidR="009D7F10" w:rsidRPr="00264C1E" w:rsidRDefault="009D7F10" w:rsidP="009D7F10">
      <w:pPr>
        <w:spacing w:line="540" w:lineRule="exact"/>
        <w:ind w:firstLine="539"/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  <w:r w:rsidRPr="00264C1E">
        <w:rPr>
          <w:rFonts w:ascii="仿宋_GB2312" w:eastAsia="仿宋_GB2312" w:hAnsi="宋体" w:cs="仿宋_GB2312" w:hint="eastAsia"/>
          <w:b/>
          <w:bCs/>
          <w:sz w:val="36"/>
          <w:szCs w:val="36"/>
        </w:rPr>
        <w:br w:type="page"/>
      </w:r>
    </w:p>
    <w:p w:rsidR="009D7F10" w:rsidRPr="00264C1E" w:rsidRDefault="009D7F10" w:rsidP="009D7F10">
      <w:pPr>
        <w:spacing w:line="54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264C1E">
        <w:rPr>
          <w:rFonts w:ascii="黑体" w:eastAsia="黑体" w:hAnsi="黑体" w:cs="仿宋_GB2312" w:hint="eastAsia"/>
          <w:bCs/>
          <w:sz w:val="36"/>
          <w:szCs w:val="36"/>
        </w:rPr>
        <w:lastRenderedPageBreak/>
        <w:t>填 写 要 求</w:t>
      </w: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 w:hAnsi="宋体"/>
          <w:sz w:val="28"/>
          <w:szCs w:val="28"/>
        </w:rPr>
      </w:pPr>
    </w:p>
    <w:p w:rsidR="009D7F10" w:rsidRPr="00BC1346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本表的“</w:t>
      </w:r>
      <w:r w:rsidRPr="00047BF2">
        <w:rPr>
          <w:rFonts w:ascii="仿宋_GB2312" w:eastAsia="仿宋_GB2312" w:hint="eastAsia"/>
          <w:b/>
          <w:sz w:val="30"/>
          <w:szCs w:val="30"/>
        </w:rPr>
        <w:t>6.申报单位的政策措施、推荐意见</w:t>
      </w:r>
      <w:r>
        <w:rPr>
          <w:rFonts w:ascii="仿宋_GB2312" w:eastAsia="仿宋_GB2312" w:hint="eastAsia"/>
          <w:b/>
          <w:sz w:val="30"/>
          <w:szCs w:val="30"/>
        </w:rPr>
        <w:t>”部分，请高校联系人在协调相关部门之后填写。</w:t>
      </w:r>
    </w:p>
    <w:p w:rsidR="009D7F10" w:rsidRPr="006409D2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请高校联系人将系统自动生成的本表的Word文档，下载、打印（A4）、装订，并请相关领导签字、盖章，邮递到指定地点。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涉密内容不填写，有可能涉密和不宜大范围公开的内容，请在备注栏中注明。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本表栏目未涵盖的内容，需要说明的，请在备注栏中注明。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学科门类、名称、代码请参考教育部《普通高等学校本科专业目录（2012年）》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（可从</w:t>
      </w:r>
      <w:r>
        <w:rPr>
          <w:rFonts w:ascii="仿宋_GB2312" w:eastAsia="仿宋_GB2312" w:hAnsi="宋体" w:cs="仿宋_GB2312" w:hint="eastAsia"/>
          <w:sz w:val="18"/>
          <w:szCs w:val="18"/>
        </w:rPr>
        <w:t>相关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网站</w:t>
      </w:r>
      <w:r>
        <w:rPr>
          <w:rFonts w:ascii="仿宋_GB2312" w:eastAsia="仿宋_GB2312" w:hAnsi="宋体" w:cs="仿宋_GB2312" w:hint="eastAsia"/>
          <w:sz w:val="18"/>
          <w:szCs w:val="18"/>
        </w:rPr>
        <w:t>查询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）。</w:t>
      </w:r>
    </w:p>
    <w:p w:rsidR="009D7F10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叙述性文本应条理清晰、简明扼要。</w:t>
      </w:r>
    </w:p>
    <w:p w:rsidR="009D7F10" w:rsidRDefault="009D7F10" w:rsidP="009D7F10">
      <w:pPr>
        <w:spacing w:line="540" w:lineRule="exact"/>
        <w:rPr>
          <w:rFonts w:ascii="黑体" w:eastAsia="黑体"/>
          <w:sz w:val="32"/>
        </w:rPr>
      </w:pPr>
    </w:p>
    <w:p w:rsidR="009D7F10" w:rsidRPr="00264C1E" w:rsidRDefault="009D7F10" w:rsidP="009D7F10">
      <w:pPr>
        <w:spacing w:line="540" w:lineRule="exact"/>
        <w:rPr>
          <w:rFonts w:ascii="黑体" w:eastAsia="黑体"/>
          <w:sz w:val="32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 w:hint="eastAsia"/>
          <w:b/>
          <w:bCs/>
          <w:sz w:val="28"/>
          <w:szCs w:val="28"/>
        </w:rPr>
      </w:pPr>
    </w:p>
    <w:p w:rsidR="00060B7C" w:rsidRDefault="00060B7C" w:rsidP="009D7F10">
      <w:pPr>
        <w:spacing w:line="540" w:lineRule="exact"/>
        <w:ind w:rightChars="-330" w:right="-693"/>
        <w:rPr>
          <w:rFonts w:ascii="仿宋_GB2312" w:eastAsia="仿宋_GB2312" w:hAnsi="宋体" w:cs="仿宋_GB2312" w:hint="eastAsia"/>
          <w:b/>
          <w:bCs/>
          <w:sz w:val="28"/>
          <w:szCs w:val="28"/>
        </w:rPr>
      </w:pPr>
    </w:p>
    <w:p w:rsidR="00060B7C" w:rsidRDefault="00060B7C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1. 课程负责人及教学团队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1-1 基本信息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1701"/>
        <w:gridCol w:w="1071"/>
        <w:gridCol w:w="1503"/>
        <w:gridCol w:w="1078"/>
        <w:gridCol w:w="173"/>
        <w:gridCol w:w="547"/>
        <w:gridCol w:w="1044"/>
      </w:tblGrid>
      <w:tr w:rsidR="009D7F10" w:rsidRPr="00264C1E" w:rsidTr="00A774CA">
        <w:trPr>
          <w:cantSplit/>
          <w:trHeight w:val="624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姓　 名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性　 别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国  籍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620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职   务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职   称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39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学   历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学   位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教  龄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27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7117" w:type="dxa"/>
            <w:gridSpan w:val="7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27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353" w:type="dxa"/>
            <w:gridSpan w:val="4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left="12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044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1-2 授课经验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1537"/>
        <w:gridCol w:w="1269"/>
        <w:gridCol w:w="986"/>
        <w:gridCol w:w="1264"/>
        <w:gridCol w:w="1240"/>
      </w:tblGrid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6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三年内所开设过的主要课程（不超过三项，择最重要的内容填写）：</w:t>
            </w:r>
          </w:p>
        </w:tc>
      </w:tr>
      <w:tr w:rsidR="009D7F10" w:rsidRPr="00264C1E" w:rsidTr="00A774CA">
        <w:trPr>
          <w:trHeight w:hRule="exact" w:val="72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学生来源</w:t>
            </w:r>
            <w:r w:rsidRPr="00264C1E">
              <w:rPr>
                <w:rStyle w:val="a4"/>
                <w:rFonts w:ascii="仿宋_GB2312" w:eastAsia="仿宋_GB2312" w:hint="eastAsia"/>
                <w:sz w:val="24"/>
                <w:szCs w:val="24"/>
              </w:rPr>
              <w:footnoteReference w:id="1"/>
            </w: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授课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层次</w:t>
            </w:r>
            <w:r w:rsidRPr="00264C1E">
              <w:rPr>
                <w:rStyle w:val="a4"/>
                <w:rFonts w:ascii="仿宋_GB2312" w:eastAsia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累计学生数</w:t>
            </w: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授课语言</w:t>
            </w: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总课时数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1-3 学术研究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8"/>
      </w:tblGrid>
      <w:tr w:rsidR="009D7F10" w:rsidRPr="00264C1E" w:rsidTr="00A774CA">
        <w:trPr>
          <w:trHeight w:val="3562"/>
          <w:jc w:val="center"/>
        </w:trPr>
        <w:tc>
          <w:tcPr>
            <w:tcW w:w="8398" w:type="dxa"/>
            <w:vAlign w:val="center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>近三年来承担的学术研究课题（含课题名称、来源、年限、本人所起作用，不超过三项）；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在国内外公开发行刊物上发表的学术论文（含题目、刊物名称、署名次序与时间）（不超过三项）；</w:t>
            </w:r>
          </w:p>
          <w:p w:rsidR="009D7F10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获得的学术研究表彰/奖励（含奖项名称、授予单位、署名次序、时间）（不超过三项）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/>
          <w:b/>
        </w:rPr>
        <w:br w:type="page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1-4 海外留学及培训经历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8"/>
        <w:gridCol w:w="1639"/>
        <w:gridCol w:w="164"/>
        <w:gridCol w:w="2296"/>
        <w:gridCol w:w="155"/>
        <w:gridCol w:w="1260"/>
        <w:gridCol w:w="136"/>
        <w:gridCol w:w="1666"/>
      </w:tblGrid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海外留学经历（仅指攻读学位，在港澳台地区大学攻读学位等相当于海外留学经历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不超过三项，择最重要的内容填写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无海外留学经历，请</w:t>
            </w:r>
            <w:r>
              <w:rPr>
                <w:rFonts w:ascii="仿宋_GB2312" w:eastAsia="仿宋_GB2312" w:hint="eastAsia"/>
              </w:rPr>
              <w:t>在</w:t>
            </w:r>
            <w:r w:rsidRPr="00264C1E">
              <w:rPr>
                <w:rFonts w:ascii="仿宋_GB2312" w:eastAsia="仿宋_GB2312" w:hint="eastAsia"/>
              </w:rPr>
              <w:t>“</w:t>
            </w:r>
            <w:r>
              <w:rPr>
                <w:rFonts w:ascii="仿宋_GB2312" w:eastAsia="仿宋_GB2312" w:hint="eastAsia"/>
              </w:rPr>
              <w:t>【</w:t>
            </w:r>
            <w:r w:rsidRPr="00264C1E">
              <w:rPr>
                <w:rFonts w:ascii="仿宋_GB2312" w:eastAsia="仿宋_GB2312" w:hint="eastAsia"/>
              </w:rPr>
              <w:t>无</w:t>
            </w:r>
            <w:r>
              <w:rPr>
                <w:rFonts w:ascii="仿宋_GB2312" w:eastAsia="仿宋_GB2312" w:hint="eastAsia"/>
              </w:rPr>
              <w:t>】”上打勾</w:t>
            </w:r>
            <w:r w:rsidRPr="00264C1E">
              <w:rPr>
                <w:rFonts w:ascii="仿宋_GB2312" w:eastAsia="仿宋_GB2312" w:hint="eastAsia"/>
              </w:rPr>
              <w:t>）：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留学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国家</w:t>
            </w: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大学名称</w:t>
            </w: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学位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层次</w:t>
            </w: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留学时间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长度（年）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【无】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三年内是否有海外进修、培训、访问经历（非学历，不超过三项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择最重要的内容填写，无海此经历，请</w:t>
            </w:r>
            <w:r>
              <w:rPr>
                <w:rFonts w:ascii="仿宋_GB2312" w:eastAsia="仿宋_GB2312" w:hint="eastAsia"/>
              </w:rPr>
              <w:t>在</w:t>
            </w:r>
            <w:r w:rsidRPr="00264C1E">
              <w:rPr>
                <w:rFonts w:ascii="仿宋_GB2312" w:eastAsia="仿宋_GB2312" w:hint="eastAsia"/>
              </w:rPr>
              <w:t>“</w:t>
            </w:r>
            <w:r>
              <w:rPr>
                <w:rFonts w:ascii="仿宋_GB2312" w:eastAsia="仿宋_GB2312" w:hint="eastAsia"/>
              </w:rPr>
              <w:t>【</w:t>
            </w:r>
            <w:r w:rsidRPr="00264C1E">
              <w:rPr>
                <w:rFonts w:ascii="仿宋_GB2312" w:eastAsia="仿宋_GB2312" w:hint="eastAsia"/>
              </w:rPr>
              <w:t>无</w:t>
            </w:r>
            <w:r>
              <w:rPr>
                <w:rFonts w:ascii="仿宋_GB2312" w:eastAsia="仿宋_GB2312" w:hint="eastAsia"/>
              </w:rPr>
              <w:t>】”上打勾</w:t>
            </w:r>
            <w:r w:rsidRPr="00264C1E">
              <w:rPr>
                <w:rFonts w:ascii="仿宋_GB2312" w:eastAsia="仿宋_GB2312" w:hint="eastAsia"/>
              </w:rPr>
              <w:t>）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国家</w:t>
            </w: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大学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（或机构）</w:t>
            </w: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主题</w:t>
            </w: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类型</w:t>
            </w:r>
            <w:r w:rsidRPr="00264C1E">
              <w:rPr>
                <w:rStyle w:val="a4"/>
                <w:rFonts w:ascii="仿宋_GB2312" w:eastAsia="仿宋_GB2312" w:hint="eastAsia"/>
              </w:rPr>
              <w:footnoteReference w:id="3"/>
            </w: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时间长度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【无】</w:t>
            </w: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/>
          <w:b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1-5 课程团队其他教师信息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课程团队成员共（）人</w:t>
      </w:r>
    </w:p>
    <w:p w:rsidR="009D7F10" w:rsidRPr="00264C1E" w:rsidRDefault="009D7F10" w:rsidP="009D7F10">
      <w:pPr>
        <w:spacing w:line="540" w:lineRule="exact"/>
        <w:jc w:val="center"/>
        <w:rPr>
          <w:rFonts w:ascii="仿宋_GB2312" w:eastAsia="仿宋_GB2312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758"/>
        <w:gridCol w:w="1084"/>
        <w:gridCol w:w="901"/>
        <w:gridCol w:w="716"/>
        <w:gridCol w:w="722"/>
        <w:gridCol w:w="1115"/>
        <w:gridCol w:w="1129"/>
        <w:gridCol w:w="1300"/>
      </w:tblGrid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年龄</w:t>
            </w: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国籍</w:t>
            </w: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承担任务</w:t>
            </w: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是否有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海外留学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经历</w:t>
            </w: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手机号码</w:t>
            </w: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jc w:val="right"/>
        <w:rPr>
          <w:rFonts w:ascii="仿宋_GB2312" w:eastAsia="仿宋_GB2312"/>
        </w:rPr>
      </w:pPr>
      <w:r w:rsidRPr="00264C1E">
        <w:rPr>
          <w:rFonts w:ascii="仿宋_GB2312" w:eastAsia="仿宋_GB2312" w:hint="eastAsia"/>
        </w:rPr>
        <w:t>（可续表）</w:t>
      </w:r>
    </w:p>
    <w:p w:rsidR="00E62531" w:rsidRPr="00264C1E" w:rsidRDefault="00E62531" w:rsidP="00E62531">
      <w:pPr>
        <w:spacing w:line="540" w:lineRule="exact"/>
        <w:ind w:left="315" w:hangingChars="150" w:hanging="315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br w:type="column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2. 课程基本信息</w:t>
      </w:r>
    </w:p>
    <w:p w:rsidR="00E62531" w:rsidRPr="00264C1E" w:rsidRDefault="00E62531" w:rsidP="00E62531">
      <w:pPr>
        <w:spacing w:line="540" w:lineRule="exact"/>
        <w:rPr>
          <w:rFonts w:ascii="仿宋_GB2312" w:eastAsia="仿宋_GB2312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2-1 本门课程的课程网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页/</w:t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站地址是（                  ）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（无网</w:t>
      </w:r>
      <w:r>
        <w:rPr>
          <w:rFonts w:ascii="仿宋_GB2312" w:eastAsia="仿宋_GB2312" w:hAnsi="宋体" w:cs="仿宋_GB2312" w:hint="eastAsia"/>
          <w:bCs/>
          <w:sz w:val="18"/>
          <w:szCs w:val="18"/>
        </w:rPr>
        <w:t>页/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站的填“0”）</w:t>
      </w:r>
    </w:p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2-2 课程属性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（均为单选项）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6928"/>
      </w:tblGrid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课程类别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学历课程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非学历学课程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性质（一）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理论课（不含实践）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</w:t>
            </w:r>
            <w:r w:rsidRPr="00264C1E">
              <w:rPr>
                <w:rFonts w:ascii="仿宋_GB2312" w:eastAsia="仿宋_GB2312" w:hint="eastAsia"/>
              </w:rPr>
              <w:tab/>
              <w:t>理论课（含实践）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 实践课（实验课）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性质（二）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MS Gothic" w:hAnsi="MS Gothic" w:cs="MS Gothic"/>
              </w:rPr>
            </w:pPr>
            <w:r w:rsidRPr="00264C1E">
              <w:rPr>
                <w:rFonts w:ascii="仿宋_GB2312" w:eastAsia="仿宋_GB2312" w:hint="eastAsia"/>
              </w:rPr>
              <w:t>公共必修课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公共选修课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>专业必修课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 专业选修课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</w:t>
            </w:r>
            <w:r w:rsidRPr="00264C1E">
              <w:rPr>
                <w:rFonts w:ascii="MS Gothic" w:hAnsi="MS Gothic" w:cs="MS Gothic" w:hint="eastAsia"/>
              </w:rPr>
              <w:t xml:space="preserve"> </w:t>
            </w:r>
            <w:r w:rsidRPr="00264C1E">
              <w:rPr>
                <w:rFonts w:ascii="仿宋_GB2312" w:eastAsia="仿宋_GB2312" w:hint="eastAsia"/>
              </w:rPr>
              <w:t>其它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（如有多个性质，请选最主要的那个性质）</w:t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选课范围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仅本院系内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本校内跨院系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跨校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  <w:shd w:val="clear" w:color="auto" w:fill="auto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授课层次</w:t>
            </w:r>
          </w:p>
        </w:tc>
        <w:tc>
          <w:tcPr>
            <w:tcW w:w="6928" w:type="dxa"/>
            <w:shd w:val="clear" w:color="auto" w:fill="auto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本科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硕士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博士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其他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（如有多个层次，请选最高的层次）</w:t>
            </w: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2-3 总体开设情况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本门课程总课时数为（   ）课时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本门课程的1个课时是（   ）分钟</w:t>
            </w:r>
          </w:p>
          <w:p w:rsidR="00E62531" w:rsidRPr="00264C1E" w:rsidRDefault="00E62531" w:rsidP="004A2B8E">
            <w:pPr>
              <w:pBdr>
                <w:bottom w:val="single" w:sz="6" w:space="1" w:color="auto"/>
              </w:pBd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本门课程共计（   ）学分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（非学历课程填“0”）</w:t>
            </w:r>
          </w:p>
          <w:p w:rsidR="00E62531" w:rsidRPr="00264C1E" w:rsidRDefault="00E62531" w:rsidP="004A2B8E">
            <w:pPr>
              <w:pBdr>
                <w:bottom w:val="single" w:sz="6" w:space="1" w:color="auto"/>
              </w:pBd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迄今为止，修读本门课程累计学生数共（    ）人，其中外国留学生（ ）人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迄今为止，本门课程累计开设班数（    ）个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本门课程首轮开始于（    ）年（  ）月</w:t>
            </w: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2-4 近期开设情况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</w:rPr>
              <w:t>本学期修读本门课程学生数共（     ）人，其中外国留学生（  ）人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（如本学期未开课，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lastRenderedPageBreak/>
              <w:t>两个空格均填“0”）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</w:rPr>
              <w:t xml:space="preserve">本学期本门课程开设班数（     ）个 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（如本学期未开课，填“0”）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int="eastAsia"/>
          <w:b/>
        </w:rPr>
        <w:lastRenderedPageBreak/>
        <w:br w:type="page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2-5 获得资助情况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trHeight w:val="1100"/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本门课程的建设是否获得资助？ 否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  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——如果选择“是”，请填写：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累计金额共计（              ）元人民币；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资金来源：上海市教委（  %）；本校（  %）；国家留学基金委（  %）；其他（  %）。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2-6 奖励与荣誉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880"/>
        <w:gridCol w:w="1787"/>
      </w:tblGrid>
      <w:tr w:rsidR="00E62531" w:rsidRPr="00264C1E" w:rsidTr="004A2B8E">
        <w:trPr>
          <w:jc w:val="center"/>
        </w:trPr>
        <w:tc>
          <w:tcPr>
            <w:tcW w:w="8375" w:type="dxa"/>
            <w:gridSpan w:val="3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本课程是否获得过荣誉或奖励？ 否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——如果选择“是”，请填写下列表格（不超过三项，择最重要的内容填写）：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880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授予单位</w:t>
            </w:r>
          </w:p>
        </w:tc>
        <w:tc>
          <w:tcPr>
            <w:tcW w:w="1787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时间</w:t>
            </w: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2-7 国际合作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1580"/>
        <w:gridCol w:w="1798"/>
        <w:gridCol w:w="2957"/>
      </w:tblGrid>
      <w:tr w:rsidR="00E62531" w:rsidRPr="00264C1E" w:rsidTr="004A2B8E">
        <w:trPr>
          <w:trHeight w:val="577"/>
          <w:jc w:val="center"/>
        </w:trPr>
        <w:tc>
          <w:tcPr>
            <w:tcW w:w="8375" w:type="dxa"/>
            <w:gridSpan w:val="4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 xml:space="preserve">本门课程是否国际合作项目？  否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 请填写下列表格（不超过两项，择最重要的内容填写）：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trHeight w:val="300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>合作国家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（或国际组织）</w:t>
            </w: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合作大学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（或机构）</w:t>
            </w: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合作项目的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合作时间段</w:t>
            </w:r>
          </w:p>
        </w:tc>
      </w:tr>
      <w:tr w:rsidR="00E62531" w:rsidRPr="00264C1E" w:rsidTr="004A2B8E">
        <w:trPr>
          <w:trHeight w:val="288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trHeight w:val="324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8</w:t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其他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trHeight w:val="634"/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本门课程是否属于上海高校示范性全英语教学课程建设项目？是哪一年批准立项的？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不属于此项目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2009年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2010年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2011年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2012年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2013年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2014年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Default="00E62531" w:rsidP="00E62531"/>
    <w:p w:rsidR="00E62531" w:rsidRPr="00264C1E" w:rsidRDefault="00E62531" w:rsidP="00E62531">
      <w:pPr>
        <w:spacing w:line="5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br w:type="column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3．课程描述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E62531" w:rsidRPr="00264C1E" w:rsidTr="004A2B8E">
        <w:trPr>
          <w:trHeight w:val="12131"/>
          <w:jc w:val="center"/>
        </w:trPr>
        <w:tc>
          <w:tcPr>
            <w:tcW w:w="8460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3-1 </w:t>
            </w: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本门课程与相关学科专业的关系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（如：本门课程是某学科专业的核心专业课，或本门课程是某门或若干门学科专业的专业基础课/专业选修课/公共基础课/公共选修课等）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3-2 对相关学科专业建设的整体思路或建议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（如:除本门课程应予建设外，还应建设哪些其它的重要课程？使之与本课程相互支撑？）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3-3 本课程的定位与培养目标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（请结合本校的办学定位和生源情况加以说明）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  <w:gridCol w:w="11"/>
      </w:tblGrid>
      <w:tr w:rsidR="00E62531" w:rsidRPr="00264C1E" w:rsidTr="00E62531">
        <w:trPr>
          <w:gridAfter w:val="1"/>
          <w:wAfter w:w="8" w:type="dxa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64C1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br w:type="page"/>
            </w: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3-4教学内容</w:t>
            </w:r>
          </w:p>
        </w:tc>
      </w:tr>
      <w:tr w:rsidR="00E62531" w:rsidRPr="00264C1E" w:rsidTr="00E62531">
        <w:trPr>
          <w:gridAfter w:val="1"/>
          <w:wAfter w:w="8" w:type="dxa"/>
          <w:trHeight w:val="2796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3-4-1</w:t>
              </w:r>
            </w:smartTag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主要教学模块及对应的学时安排</w:t>
            </w:r>
          </w:p>
        </w:tc>
      </w:tr>
      <w:tr w:rsidR="00E62531" w:rsidRPr="00264C1E" w:rsidTr="00E62531">
        <w:trPr>
          <w:gridAfter w:val="1"/>
          <w:wAfter w:w="8" w:type="dxa"/>
          <w:trHeight w:val="2902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3-4-2</w:t>
              </w:r>
            </w:smartTag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课程的重点、难点及（拟）解决办法</w:t>
            </w:r>
          </w:p>
        </w:tc>
      </w:tr>
      <w:tr w:rsidR="00E62531" w:rsidRPr="00264C1E" w:rsidTr="00E62531">
        <w:trPr>
          <w:trHeight w:val="2158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3-4-3</w:t>
              </w:r>
            </w:smartTag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对学生进行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考核的重点及方法</w:t>
            </w:r>
          </w:p>
        </w:tc>
      </w:tr>
      <w:tr w:rsidR="00E62531" w:rsidRPr="00264C1E" w:rsidTr="00E62531">
        <w:trPr>
          <w:trHeight w:val="2158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3-4-4</w:t>
              </w:r>
            </w:smartTag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 xml:space="preserve"> 教学条件或硬件环境</w:t>
            </w:r>
          </w:p>
        </w:tc>
      </w:tr>
      <w:tr w:rsidR="00E62531" w:rsidRPr="00264C1E" w:rsidTr="00E62531">
        <w:trPr>
          <w:trHeight w:val="13290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3-5教学方法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3-6教材选用或建设情况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（如：自编英文教材出版等情况）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3-7 教学效果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（如：校内教学督导评价；校外专家评价；学生评价结果等）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4．自我评价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4-1 本课程的主要特色及创新点</w:t>
            </w:r>
          </w:p>
        </w:tc>
      </w:tr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4-2 本课程与国内外同类课程相比所处的水平及原因</w:t>
            </w:r>
          </w:p>
        </w:tc>
      </w:tr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4-3本课程目前存在的不足及改进设想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5．课程建设计划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62531" w:rsidRPr="00264C1E" w:rsidTr="004A2B8E">
        <w:trPr>
          <w:trHeight w:val="3120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5-1 未来三年对课程建设的总体计划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trHeight w:val="4344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5-2 未来三年课程建设的经费需求</w:t>
            </w:r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（预算）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trHeight w:val="1572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备注栏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hint="eastAsia"/>
          <w:sz w:val="28"/>
          <w:szCs w:val="28"/>
        </w:rPr>
        <w:br w:type="page"/>
      </w:r>
    </w:p>
    <w:p w:rsidR="00E62531" w:rsidRPr="00264C1E" w:rsidRDefault="00E62531" w:rsidP="00E62531">
      <w:pPr>
        <w:spacing w:line="54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6.申报单位的政策措施、推荐意见</w:t>
      </w:r>
      <w:r w:rsidRPr="00264C1E">
        <w:rPr>
          <w:rFonts w:ascii="仿宋_GB2312" w:eastAsia="仿宋_GB2312" w:hAnsi="宋体" w:cs="仿宋_GB2312" w:hint="eastAsia"/>
          <w:bCs/>
          <w:szCs w:val="21"/>
        </w:rPr>
        <w:t>（高校管理部门填写）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62531" w:rsidRPr="00264C1E" w:rsidTr="004A2B8E">
        <w:trPr>
          <w:cantSplit/>
          <w:trHeight w:val="3707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6-1本校在与本门课程有关的学科专业领域建设方面有何思路、计划或政策？ 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cantSplit/>
          <w:trHeight w:val="2791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6-2所在高校对本课程后续建设的具体支持措施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2531" w:rsidRPr="00264C1E" w:rsidTr="004A2B8E">
        <w:trPr>
          <w:cantSplit/>
          <w:trHeight w:val="4804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6-3 申报单位推荐意见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ind w:firstLineChars="450" w:firstLine="1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主管领导签字：                     单位公章：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日期：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rPr>
          <w:rFonts w:ascii="仿宋_GB2312" w:eastAsia="仿宋_GB2312" w:hAnsi="宋体"/>
          <w:bCs/>
          <w:sz w:val="28"/>
          <w:szCs w:val="28"/>
        </w:rPr>
        <w:sectPr w:rsidR="00E62531" w:rsidRPr="00264C1E" w:rsidSect="008F0091">
          <w:footerReference w:type="even" r:id="rId8"/>
          <w:footerReference w:type="default" r:id="rId9"/>
          <w:pgSz w:w="11906" w:h="16838" w:code="9"/>
          <w:pgMar w:top="2098" w:right="1416" w:bottom="1713" w:left="1520" w:header="851" w:footer="1418" w:gutter="57"/>
          <w:cols w:space="425"/>
          <w:docGrid w:type="lines" w:linePitch="312"/>
        </w:sectPr>
      </w:pPr>
    </w:p>
    <w:p w:rsidR="00515C50" w:rsidRPr="00E62531" w:rsidRDefault="00515C50" w:rsidP="009D7F10"/>
    <w:sectPr w:rsidR="00515C50" w:rsidRPr="00E62531" w:rsidSect="00515C50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03" w:rsidRDefault="00773D03" w:rsidP="009D7F10">
      <w:r>
        <w:separator/>
      </w:r>
    </w:p>
  </w:endnote>
  <w:endnote w:type="continuationSeparator" w:id="0">
    <w:p w:rsidR="00773D03" w:rsidRDefault="00773D03" w:rsidP="009D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MS Reference Sans Serif">
    <w:altName w:val="Verdana"/>
    <w:charset w:val="00"/>
    <w:family w:val="swiss"/>
    <w:pitch w:val="variable"/>
    <w:sig w:usb0="00000001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31" w:rsidRDefault="008174DF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625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531">
      <w:rPr>
        <w:rStyle w:val="a6"/>
        <w:noProof/>
      </w:rPr>
      <w:t>1</w:t>
    </w:r>
    <w:r>
      <w:rPr>
        <w:rStyle w:val="a6"/>
      </w:rPr>
      <w:fldChar w:fldCharType="end"/>
    </w:r>
  </w:p>
  <w:p w:rsidR="00E62531" w:rsidRDefault="00E6253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31" w:rsidRDefault="00E62531">
    <w:pPr>
      <w:pStyle w:val="a5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 w:rsidR="008174DF"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 w:rsidR="008174DF">
      <w:rPr>
        <w:rStyle w:val="a6"/>
        <w:rFonts w:ascii="宋体" w:hAnsi="宋体"/>
        <w:sz w:val="28"/>
      </w:rPr>
      <w:fldChar w:fldCharType="separate"/>
    </w:r>
    <w:r w:rsidR="00060B7C">
      <w:rPr>
        <w:rStyle w:val="a6"/>
        <w:rFonts w:ascii="宋体" w:hAnsi="宋体"/>
        <w:noProof/>
        <w:sz w:val="28"/>
      </w:rPr>
      <w:t>1</w:t>
    </w:r>
    <w:r w:rsidR="008174DF"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 </w:t>
    </w:r>
  </w:p>
  <w:p w:rsidR="00E62531" w:rsidRDefault="00E6253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03" w:rsidRDefault="00773D03" w:rsidP="009D7F10">
      <w:r>
        <w:separator/>
      </w:r>
    </w:p>
  </w:footnote>
  <w:footnote w:type="continuationSeparator" w:id="0">
    <w:p w:rsidR="00773D03" w:rsidRDefault="00773D03" w:rsidP="009D7F10">
      <w:r>
        <w:continuationSeparator/>
      </w:r>
    </w:p>
  </w:footnote>
  <w:footnote w:id="1">
    <w:p w:rsidR="009D7F10" w:rsidRPr="005C233F" w:rsidRDefault="009D7F10" w:rsidP="009D7F10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：中国本土</w:t>
      </w:r>
      <w:r w:rsidRPr="0030416D">
        <w:rPr>
          <w:rFonts w:hint="eastAsia"/>
        </w:rPr>
        <w:t>学生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：</w:t>
      </w:r>
      <w:r w:rsidRPr="0030416D">
        <w:rPr>
          <w:rFonts w:hint="eastAsia"/>
        </w:rPr>
        <w:t>国际学生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：</w:t>
      </w:r>
      <w:r w:rsidRPr="0030416D">
        <w:rPr>
          <w:rFonts w:hint="eastAsia"/>
        </w:rPr>
        <w:t>国际学生与</w:t>
      </w:r>
      <w:r>
        <w:rPr>
          <w:rFonts w:hint="eastAsia"/>
        </w:rPr>
        <w:t>中国本土</w:t>
      </w:r>
      <w:r w:rsidRPr="0030416D">
        <w:rPr>
          <w:rFonts w:hint="eastAsia"/>
        </w:rPr>
        <w:t>学生混合</w:t>
      </w:r>
      <w:r>
        <w:rPr>
          <w:rFonts w:hint="eastAsia"/>
        </w:rPr>
        <w:t>。</w:t>
      </w:r>
    </w:p>
  </w:footnote>
  <w:footnote w:id="2">
    <w:p w:rsidR="009D7F10" w:rsidRPr="00991CF7" w:rsidRDefault="009D7F10" w:rsidP="009D7F10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</w:t>
      </w:r>
      <w:r w:rsidRPr="0030416D">
        <w:rPr>
          <w:rFonts w:hint="eastAsia"/>
        </w:rPr>
        <w:t>本</w:t>
      </w:r>
      <w:r>
        <w:rPr>
          <w:rFonts w:hint="eastAsia"/>
        </w:rPr>
        <w:t>科</w:t>
      </w:r>
      <w:r>
        <w:rPr>
          <w:rFonts w:ascii="MS Reference Sans Serif" w:hAnsi="MS Reference Sans Serif" w:hint="eastAsia"/>
        </w:rPr>
        <w:t>；</w:t>
      </w:r>
      <w:r>
        <w:rPr>
          <w:rFonts w:ascii="MS Reference Sans Serif" w:hAnsi="MS Reference Sans Serif" w:hint="eastAsia"/>
        </w:rPr>
        <w:t>B</w:t>
      </w:r>
      <w:r>
        <w:rPr>
          <w:rFonts w:ascii="MS Reference Sans Serif" w:hAnsi="MS Reference Sans Serif" w:hint="eastAsia"/>
        </w:rPr>
        <w:t>：</w:t>
      </w:r>
      <w:r w:rsidRPr="0030416D">
        <w:rPr>
          <w:rFonts w:hint="eastAsia"/>
        </w:rPr>
        <w:t>硕</w:t>
      </w:r>
      <w:r>
        <w:rPr>
          <w:rFonts w:hint="eastAsia"/>
        </w:rPr>
        <w:t>士；</w:t>
      </w:r>
      <w:r>
        <w:rPr>
          <w:rFonts w:hint="eastAsia"/>
        </w:rPr>
        <w:t>C</w:t>
      </w:r>
      <w:r>
        <w:rPr>
          <w:rFonts w:hint="eastAsia"/>
        </w:rPr>
        <w:t>：</w:t>
      </w:r>
      <w:r w:rsidRPr="0030416D">
        <w:rPr>
          <w:rFonts w:hint="eastAsia"/>
        </w:rPr>
        <w:t>博</w:t>
      </w:r>
      <w:r>
        <w:rPr>
          <w:rFonts w:hint="eastAsia"/>
        </w:rPr>
        <w:t>士</w:t>
      </w:r>
      <w:r w:rsidRPr="00514854">
        <w:rPr>
          <w:rFonts w:hint="eastAsia"/>
        </w:rPr>
        <w:t>；</w:t>
      </w:r>
      <w:r w:rsidRPr="00514854">
        <w:rPr>
          <w:rFonts w:hint="eastAsia"/>
        </w:rPr>
        <w:t>D</w:t>
      </w:r>
      <w:r w:rsidRPr="00514854">
        <w:rPr>
          <w:rFonts w:hint="eastAsia"/>
        </w:rPr>
        <w:t>：</w:t>
      </w:r>
      <w:r>
        <w:rPr>
          <w:rFonts w:hint="eastAsia"/>
        </w:rPr>
        <w:t>非学历</w:t>
      </w:r>
      <w:r w:rsidRPr="00514854">
        <w:rPr>
          <w:rFonts w:hint="eastAsia"/>
        </w:rPr>
        <w:t>进修生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：</w:t>
      </w:r>
      <w:r w:rsidRPr="00514854">
        <w:rPr>
          <w:rFonts w:hint="eastAsia"/>
        </w:rPr>
        <w:t>其他</w:t>
      </w:r>
      <w:r>
        <w:rPr>
          <w:rFonts w:hint="eastAsia"/>
        </w:rPr>
        <w:t>。</w:t>
      </w:r>
    </w:p>
  </w:footnote>
  <w:footnote w:id="3">
    <w:p w:rsidR="009D7F10" w:rsidRDefault="009D7F10" w:rsidP="009D7F1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：访问学者；</w:t>
      </w:r>
      <w:r>
        <w:rPr>
          <w:rFonts w:hint="eastAsia"/>
        </w:rPr>
        <w:t>B</w:t>
      </w:r>
      <w:r>
        <w:rPr>
          <w:rFonts w:hint="eastAsia"/>
        </w:rPr>
        <w:t>：专题培训；</w:t>
      </w:r>
      <w:r>
        <w:rPr>
          <w:rFonts w:hint="eastAsia"/>
        </w:rPr>
        <w:t>C</w:t>
      </w:r>
      <w:r>
        <w:rPr>
          <w:rFonts w:hint="eastAsia"/>
        </w:rPr>
        <w:t>：考察交流；</w:t>
      </w:r>
      <w:r w:rsidRPr="00514854">
        <w:rPr>
          <w:rFonts w:hint="eastAsia"/>
        </w:rPr>
        <w:t>D</w:t>
      </w:r>
      <w:r w:rsidRPr="00514854">
        <w:rPr>
          <w:rFonts w:hint="eastAsia"/>
        </w:rPr>
        <w:t>：其他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F10"/>
    <w:rsid w:val="00060B7C"/>
    <w:rsid w:val="00512556"/>
    <w:rsid w:val="00515C50"/>
    <w:rsid w:val="006C25EC"/>
    <w:rsid w:val="00773D03"/>
    <w:rsid w:val="008174DF"/>
    <w:rsid w:val="008F0091"/>
    <w:rsid w:val="009D7F10"/>
    <w:rsid w:val="00DC5007"/>
    <w:rsid w:val="00DD301C"/>
    <w:rsid w:val="00E6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1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9D7F1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9D7F10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footnote reference"/>
    <w:semiHidden/>
    <w:rsid w:val="009D7F10"/>
    <w:rPr>
      <w:vertAlign w:val="superscript"/>
    </w:rPr>
  </w:style>
  <w:style w:type="paragraph" w:styleId="a5">
    <w:name w:val="footer"/>
    <w:basedOn w:val="a"/>
    <w:link w:val="Char0"/>
    <w:rsid w:val="00E625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62531"/>
    <w:rPr>
      <w:rFonts w:ascii="Times New Roman" w:eastAsia="宋体" w:hAnsi="Times New Roman" w:cs="Times New Roman"/>
      <w:kern w:val="2"/>
      <w:sz w:val="18"/>
      <w:szCs w:val="20"/>
    </w:rPr>
  </w:style>
  <w:style w:type="character" w:styleId="a6">
    <w:name w:val="page number"/>
    <w:basedOn w:val="a0"/>
    <w:rsid w:val="00E62531"/>
  </w:style>
  <w:style w:type="paragraph" w:styleId="a7">
    <w:name w:val="header"/>
    <w:basedOn w:val="a"/>
    <w:link w:val="Char1"/>
    <w:uiPriority w:val="99"/>
    <w:unhideWhenUsed/>
    <w:rsid w:val="00E6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625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EA5B-D8DB-44E3-95DA-D5580A1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Risy</dc:creator>
  <cp:lastModifiedBy>Lenovo User</cp:lastModifiedBy>
  <cp:revision>5</cp:revision>
  <dcterms:created xsi:type="dcterms:W3CDTF">2015-05-19T06:05:00Z</dcterms:created>
  <dcterms:modified xsi:type="dcterms:W3CDTF">2015-06-09T02:59:00Z</dcterms:modified>
</cp:coreProperties>
</file>