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20" w:rsidRPr="00F05D20" w:rsidRDefault="00F05D20" w:rsidP="00F05D20">
      <w:pPr>
        <w:spacing w:line="360" w:lineRule="auto"/>
        <w:jc w:val="center"/>
        <w:rPr>
          <w:rFonts w:ascii="Times New Roman" w:eastAsia="黑体" w:hAnsi="Times New Roman" w:cs="Times New Roman"/>
          <w:b/>
          <w:sz w:val="28"/>
          <w:szCs w:val="28"/>
        </w:rPr>
      </w:pPr>
      <w:r w:rsidRPr="00F05D20">
        <w:rPr>
          <w:rFonts w:ascii="Times New Roman" w:eastAsia="黑体" w:hAnsi="Times New Roman" w:cs="Times New Roman"/>
          <w:b/>
          <w:sz w:val="28"/>
          <w:szCs w:val="28"/>
        </w:rPr>
        <w:t>2016</w:t>
      </w:r>
      <w:r w:rsidRPr="00F05D20">
        <w:rPr>
          <w:rFonts w:ascii="Times New Roman" w:eastAsia="黑体" w:hAnsi="Times New Roman" w:cs="Times New Roman"/>
          <w:b/>
          <w:sz w:val="28"/>
          <w:szCs w:val="28"/>
        </w:rPr>
        <w:t>年上海市</w:t>
      </w:r>
      <w:r w:rsidRPr="00F05D20">
        <w:rPr>
          <w:rFonts w:ascii="Times New Roman" w:eastAsia="黑体" w:hAnsi="Times New Roman" w:cs="Times New Roman"/>
          <w:b/>
          <w:sz w:val="28"/>
          <w:szCs w:val="28"/>
        </w:rPr>
        <w:t>政府决策咨询研究重点金融专项课题指南</w:t>
      </w:r>
    </w:p>
    <w:p w:rsidR="00F05D20" w:rsidRDefault="00F05D20" w:rsidP="00F05D20">
      <w:pPr>
        <w:spacing w:line="360" w:lineRule="auto"/>
        <w:ind w:firstLineChars="200" w:firstLine="480"/>
        <w:jc w:val="left"/>
        <w:rPr>
          <w:rFonts w:ascii="Times New Roman" w:hAnsi="Times New Roman" w:cs="Times New Roman" w:hint="eastAsia"/>
          <w:sz w:val="24"/>
          <w:szCs w:val="24"/>
        </w:rPr>
      </w:pPr>
    </w:p>
    <w:p w:rsidR="00F05D20" w:rsidRPr="00F05D20" w:rsidRDefault="00F05D20" w:rsidP="00F05D20">
      <w:pPr>
        <w:spacing w:line="360" w:lineRule="auto"/>
        <w:ind w:firstLineChars="200" w:firstLine="482"/>
        <w:jc w:val="left"/>
        <w:rPr>
          <w:rFonts w:ascii="Times New Roman" w:hAnsi="Times New Roman" w:cs="Times New Roman" w:hint="eastAsia"/>
          <w:b/>
          <w:sz w:val="24"/>
          <w:szCs w:val="24"/>
        </w:rPr>
      </w:pPr>
      <w:r w:rsidRPr="00F05D20">
        <w:rPr>
          <w:rFonts w:ascii="Times New Roman" w:hAnsi="Times New Roman" w:cs="Times New Roman"/>
          <w:b/>
          <w:sz w:val="24"/>
          <w:szCs w:val="24"/>
        </w:rPr>
        <w:t>一、金融支撑上海建设具有全球影响力科技创新中心的对策研究</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研究目的与要求：</w:t>
      </w:r>
    </w:p>
    <w:p w:rsidR="00F05D20" w:rsidRPr="00F05D20" w:rsidRDefault="00F05D20" w:rsidP="00F05D20">
      <w:pPr>
        <w:spacing w:line="360" w:lineRule="auto"/>
        <w:ind w:firstLineChars="200" w:firstLine="480"/>
        <w:jc w:val="left"/>
        <w:rPr>
          <w:rFonts w:ascii="Times New Roman" w:hAnsi="Times New Roman" w:cs="Times New Roman"/>
          <w:sz w:val="24"/>
          <w:szCs w:val="24"/>
        </w:rPr>
      </w:pPr>
      <w:r w:rsidRPr="00F05D20">
        <w:rPr>
          <w:rFonts w:ascii="Times New Roman" w:hAnsi="Times New Roman" w:cs="Times New Roman"/>
          <w:sz w:val="24"/>
          <w:szCs w:val="24"/>
        </w:rPr>
        <w:t>为全面落实上海加快建设具有全球影响力的科技创新中心的新要求，上海市委、市政府已发布了《关于加快建设具有全球影响力的科技创新中心的意见》，其中特别提出要推动科技与金融紧密结合。本课题研究要求全面梳理和评估金融支撑上海建设具有全球影响力科技创新中心的现状、优势和难点问题，提供国际经验比较、提出具体的政策措施。</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本课题重点研究但不限于以下方面：</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、在深入调研的基础上，梳理上海金融支撑建设具有全球影响力科技创新中心的现状、推进情况和成效；</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、从政策内容和执行操作两个层面，深入分析金融支撑上海建设具有全球影响力科技创新中心中存在的主要问题和瓶颈；</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、分析借鉴国际上具有全球影响力科技创新中心发展中金融支撑作用的动态和经验；</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、按照前瞻性和可操作性相结合的要求，研究提出进一步推进金融改革促进上海建设具有全球影响力的科技创新中心的总体思路和具体举措。</w:t>
      </w:r>
    </w:p>
    <w:p w:rsidR="00F05D20" w:rsidRDefault="00F05D20" w:rsidP="00F05D20">
      <w:pPr>
        <w:spacing w:line="360" w:lineRule="auto"/>
        <w:ind w:firstLineChars="200" w:firstLine="480"/>
        <w:jc w:val="left"/>
        <w:rPr>
          <w:rFonts w:ascii="Times New Roman" w:hAnsi="Times New Roman" w:cs="Times New Roman" w:hint="eastAsia"/>
          <w:sz w:val="24"/>
          <w:szCs w:val="24"/>
        </w:rPr>
      </w:pPr>
    </w:p>
    <w:p w:rsidR="00F05D20" w:rsidRPr="006F23C9" w:rsidRDefault="00F05D20" w:rsidP="006F23C9">
      <w:pPr>
        <w:spacing w:line="360" w:lineRule="auto"/>
        <w:ind w:firstLineChars="200" w:firstLine="482"/>
        <w:jc w:val="left"/>
        <w:rPr>
          <w:rFonts w:ascii="Times New Roman" w:hAnsi="Times New Roman" w:cs="Times New Roman" w:hint="eastAsia"/>
          <w:b/>
          <w:sz w:val="24"/>
          <w:szCs w:val="24"/>
        </w:rPr>
      </w:pPr>
      <w:r w:rsidRPr="006F23C9">
        <w:rPr>
          <w:rFonts w:ascii="Times New Roman" w:hAnsi="Times New Roman" w:cs="Times New Roman"/>
          <w:b/>
          <w:sz w:val="24"/>
          <w:szCs w:val="24"/>
        </w:rPr>
        <w:t>二、中国（上海）自由贸易试验区金融开放重点研究</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研究目的与要求：</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2015</w:t>
      </w:r>
      <w:r w:rsidRPr="00F05D20">
        <w:rPr>
          <w:rFonts w:ascii="Times New Roman" w:hAnsi="Times New Roman" w:cs="Times New Roman"/>
          <w:sz w:val="24"/>
          <w:szCs w:val="24"/>
        </w:rPr>
        <w:t>年</w:t>
      </w:r>
      <w:r w:rsidRPr="00F05D20">
        <w:rPr>
          <w:rFonts w:ascii="Times New Roman" w:hAnsi="Times New Roman" w:cs="Times New Roman"/>
          <w:sz w:val="24"/>
          <w:szCs w:val="24"/>
        </w:rPr>
        <w:t>10</w:t>
      </w:r>
      <w:r w:rsidRPr="00F05D20">
        <w:rPr>
          <w:rFonts w:ascii="Times New Roman" w:hAnsi="Times New Roman" w:cs="Times New Roman"/>
          <w:sz w:val="24"/>
          <w:szCs w:val="24"/>
        </w:rPr>
        <w:t>月，央行等</w:t>
      </w:r>
      <w:r w:rsidRPr="00F05D20">
        <w:rPr>
          <w:rFonts w:ascii="Times New Roman" w:hAnsi="Times New Roman" w:cs="Times New Roman"/>
          <w:sz w:val="24"/>
          <w:szCs w:val="24"/>
        </w:rPr>
        <w:t>7</w:t>
      </w:r>
      <w:r w:rsidRPr="00F05D20">
        <w:rPr>
          <w:rFonts w:ascii="Times New Roman" w:hAnsi="Times New Roman" w:cs="Times New Roman"/>
          <w:sz w:val="24"/>
          <w:szCs w:val="24"/>
        </w:rPr>
        <w:t>部门发布了《进一步推进中国（上海）自由贸易试验区金融开放创新试点加快上海国际金融中心建设方案》，要求坚持以服务实体经济、促进贸易和投资的便利化为出发点，大力促进自由贸易试验区金融开放创新试点，探索新路径、积累新经验，成为上海自贸区新一轮发展的重点。本课题主要研究中国（上海）自由贸易试验区金融开放的现状、重点和难点，分析上海自贸区与上海国际金融中心建设联动发展的思路和路径，提出加快自贸试验区金融开放的新举措与新建议。</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本课题重点研究但不限于以下方面：</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lastRenderedPageBreak/>
        <w:t>1</w:t>
      </w:r>
      <w:r w:rsidRPr="00F05D20">
        <w:rPr>
          <w:rFonts w:ascii="Times New Roman" w:hAnsi="Times New Roman" w:cs="Times New Roman"/>
          <w:sz w:val="24"/>
          <w:szCs w:val="24"/>
        </w:rPr>
        <w:t>、在深入调研的基础上，分析和评估中国（上海）自由贸易试验区金融开放的现状、成效及对上海国际金融中心建设的影响；</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、在借鉴国际上相似或相关区域金融开放经验的基础上，提出上海自贸试验区金融进一步开放的总体思路和重点领域。</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、围绕上述思路和领域，提出中国（上海）自由贸易试验区金融进一步开放的具体实施路径和需要破解的难点；</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、按照前瞻性与可操作性相结合的要求，研究提出通过借助试验区金融进一步开放推动上海国际金融中心建设、实现联动发展的思路和举措。</w:t>
      </w:r>
    </w:p>
    <w:p w:rsidR="00F05D20" w:rsidRDefault="00F05D20" w:rsidP="00F05D20">
      <w:pPr>
        <w:spacing w:line="360" w:lineRule="auto"/>
        <w:ind w:firstLineChars="200" w:firstLine="480"/>
        <w:jc w:val="left"/>
        <w:rPr>
          <w:rFonts w:ascii="Times New Roman" w:hAnsi="Times New Roman" w:cs="Times New Roman" w:hint="eastAsia"/>
          <w:sz w:val="24"/>
          <w:szCs w:val="24"/>
        </w:rPr>
      </w:pPr>
    </w:p>
    <w:p w:rsidR="00F05D20" w:rsidRPr="006F23C9" w:rsidRDefault="00F05D20" w:rsidP="006F23C9">
      <w:pPr>
        <w:spacing w:line="360" w:lineRule="auto"/>
        <w:ind w:firstLineChars="200" w:firstLine="482"/>
        <w:jc w:val="left"/>
        <w:rPr>
          <w:rFonts w:ascii="Times New Roman" w:hAnsi="Times New Roman" w:cs="Times New Roman" w:hint="eastAsia"/>
          <w:b/>
          <w:sz w:val="24"/>
          <w:szCs w:val="24"/>
        </w:rPr>
      </w:pPr>
      <w:r w:rsidRPr="006F23C9">
        <w:rPr>
          <w:rFonts w:ascii="Times New Roman" w:hAnsi="Times New Roman" w:cs="Times New Roman"/>
          <w:b/>
          <w:sz w:val="24"/>
          <w:szCs w:val="24"/>
        </w:rPr>
        <w:t>三、中国（上海）自由贸易试验区金融创新措施复制推广研究</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研究目的与要求：</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央行等</w:t>
      </w:r>
      <w:r w:rsidRPr="00F05D20">
        <w:rPr>
          <w:rFonts w:ascii="Times New Roman" w:hAnsi="Times New Roman" w:cs="Times New Roman"/>
          <w:sz w:val="24"/>
          <w:szCs w:val="24"/>
        </w:rPr>
        <w:t>7</w:t>
      </w:r>
      <w:r w:rsidRPr="00F05D20">
        <w:rPr>
          <w:rFonts w:ascii="Times New Roman" w:hAnsi="Times New Roman" w:cs="Times New Roman"/>
          <w:sz w:val="24"/>
          <w:szCs w:val="24"/>
        </w:rPr>
        <w:t>部门发布的《进一步推进中国（上海）自由贸易试验区金融开放创新试点加快上海国际金融中心建设方案》中提出，加快推进资本项目可兑换、人民币跨境使用、金融服务业开放和建设面向国际的金融市场，大力促进自由贸易试验区金融开放创新试点，及时总结评估、适时复制推广。本课题重点研究中国（上海）自由贸易试验区金融创新措施如何复制推广，更好地为全国深化金融改革和扩大金融开放服务。</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本课题重点研究但不限于以下方面：</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、系统梳理和评估中国四个自由贸易试验区金融创新的情况及成效；</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、深入调研并梳理上海自贸试验区金融创新的各项举措，详细分析各类金融创新政策复制推广的可能性、必要性和复制推广范围；</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、对可以复制推广的上海自贸试验区金融创新措施，提出具体复制推广的实施路径；</w:t>
      </w:r>
    </w:p>
    <w:p w:rsidR="00F05D20" w:rsidRDefault="00F05D20" w:rsidP="00F05D20">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、研究提出中国（上海）自由贸易试验区金融创新试点复制推广中的障碍及其破解措施；</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5</w:t>
      </w:r>
      <w:r w:rsidRPr="00F05D20">
        <w:rPr>
          <w:rFonts w:ascii="Times New Roman" w:hAnsi="Times New Roman" w:cs="Times New Roman"/>
          <w:sz w:val="24"/>
          <w:szCs w:val="24"/>
        </w:rPr>
        <w:t>、借鉴其他三个自贸试验区金融创新试点经验，研究提出在上海自贸试验区复制推广其他自贸试验区金融创新举措的可能性和思路、举措。</w:t>
      </w:r>
    </w:p>
    <w:p w:rsidR="006F23C9" w:rsidRDefault="006F23C9" w:rsidP="006F23C9">
      <w:pPr>
        <w:spacing w:line="360" w:lineRule="auto"/>
        <w:ind w:firstLineChars="200" w:firstLine="480"/>
        <w:jc w:val="left"/>
        <w:rPr>
          <w:rFonts w:ascii="Times New Roman" w:hAnsi="Times New Roman" w:cs="Times New Roman" w:hint="eastAsia"/>
          <w:sz w:val="24"/>
          <w:szCs w:val="24"/>
        </w:rPr>
      </w:pPr>
    </w:p>
    <w:p w:rsidR="006F23C9" w:rsidRDefault="006F23C9" w:rsidP="006F23C9">
      <w:pPr>
        <w:spacing w:line="360" w:lineRule="auto"/>
        <w:ind w:firstLineChars="200" w:firstLine="480"/>
        <w:jc w:val="left"/>
        <w:rPr>
          <w:rFonts w:ascii="Times New Roman" w:hAnsi="Times New Roman" w:cs="Times New Roman" w:hint="eastAsia"/>
          <w:sz w:val="24"/>
          <w:szCs w:val="24"/>
        </w:rPr>
      </w:pPr>
    </w:p>
    <w:p w:rsidR="006F23C9" w:rsidRPr="006F23C9" w:rsidRDefault="00F05D20" w:rsidP="006F23C9">
      <w:pPr>
        <w:spacing w:line="360" w:lineRule="auto"/>
        <w:ind w:firstLineChars="200" w:firstLine="482"/>
        <w:jc w:val="left"/>
        <w:rPr>
          <w:rFonts w:ascii="Times New Roman" w:hAnsi="Times New Roman" w:cs="Times New Roman" w:hint="eastAsia"/>
          <w:b/>
          <w:sz w:val="24"/>
          <w:szCs w:val="24"/>
        </w:rPr>
      </w:pPr>
      <w:r w:rsidRPr="006F23C9">
        <w:rPr>
          <w:rFonts w:ascii="Times New Roman" w:hAnsi="Times New Roman" w:cs="Times New Roman"/>
          <w:b/>
          <w:sz w:val="24"/>
          <w:szCs w:val="24"/>
        </w:rPr>
        <w:lastRenderedPageBreak/>
        <w:t>四、</w:t>
      </w:r>
      <w:r w:rsidRPr="006F23C9">
        <w:rPr>
          <w:rFonts w:ascii="Times New Roman" w:hAnsi="Times New Roman" w:cs="Times New Roman"/>
          <w:b/>
          <w:sz w:val="24"/>
          <w:szCs w:val="24"/>
        </w:rPr>
        <w:t>TPP</w:t>
      </w:r>
      <w:r w:rsidRPr="006F23C9">
        <w:rPr>
          <w:rFonts w:ascii="Times New Roman" w:hAnsi="Times New Roman" w:cs="Times New Roman"/>
          <w:b/>
          <w:sz w:val="24"/>
          <w:szCs w:val="24"/>
        </w:rPr>
        <w:t>对上海发展的影响及应对措施研究</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研究目的与要求：</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2016</w:t>
      </w:r>
      <w:r w:rsidRPr="00F05D20">
        <w:rPr>
          <w:rFonts w:ascii="Times New Roman" w:hAnsi="Times New Roman" w:cs="Times New Roman"/>
          <w:sz w:val="24"/>
          <w:szCs w:val="24"/>
        </w:rPr>
        <w:t>年</w:t>
      </w:r>
      <w:r w:rsidRPr="00F05D20">
        <w:rPr>
          <w:rFonts w:ascii="Times New Roman" w:hAnsi="Times New Roman" w:cs="Times New Roman"/>
          <w:sz w:val="24"/>
          <w:szCs w:val="24"/>
        </w:rPr>
        <w:t>2</w:t>
      </w:r>
      <w:r w:rsidRPr="00F05D20">
        <w:rPr>
          <w:rFonts w:ascii="Times New Roman" w:hAnsi="Times New Roman" w:cs="Times New Roman"/>
          <w:sz w:val="24"/>
          <w:szCs w:val="24"/>
        </w:rPr>
        <w:t>月，美国主导的《跨太平洋伙伴关系协定》（</w:t>
      </w:r>
      <w:r w:rsidRPr="00F05D20">
        <w:rPr>
          <w:rFonts w:ascii="Times New Roman" w:hAnsi="Times New Roman" w:cs="Times New Roman"/>
          <w:sz w:val="24"/>
          <w:szCs w:val="24"/>
        </w:rPr>
        <w:t>TPP</w:t>
      </w:r>
      <w:r w:rsidRPr="00F05D20">
        <w:rPr>
          <w:rFonts w:ascii="Times New Roman" w:hAnsi="Times New Roman" w:cs="Times New Roman"/>
          <w:sz w:val="24"/>
          <w:szCs w:val="24"/>
        </w:rPr>
        <w:t>）已正式签署。</w:t>
      </w:r>
      <w:r w:rsidRPr="00F05D20">
        <w:rPr>
          <w:rFonts w:ascii="Times New Roman" w:hAnsi="Times New Roman" w:cs="Times New Roman"/>
          <w:sz w:val="24"/>
          <w:szCs w:val="24"/>
        </w:rPr>
        <w:t>TPP</w:t>
      </w:r>
      <w:r w:rsidRPr="00F05D20">
        <w:rPr>
          <w:rFonts w:ascii="Times New Roman" w:hAnsi="Times New Roman" w:cs="Times New Roman"/>
          <w:sz w:val="24"/>
          <w:szCs w:val="24"/>
        </w:rPr>
        <w:t>直接影响着全球及亚太区域的经贸发展，对上海</w:t>
      </w:r>
      <w:r w:rsidRPr="00F05D20">
        <w:rPr>
          <w:rFonts w:ascii="Times New Roman" w:hAnsi="Times New Roman" w:cs="Times New Roman"/>
          <w:sz w:val="24"/>
          <w:szCs w:val="24"/>
        </w:rPr>
        <w:t>“</w:t>
      </w:r>
      <w:r w:rsidRPr="00F05D20">
        <w:rPr>
          <w:rFonts w:ascii="Times New Roman" w:hAnsi="Times New Roman" w:cs="Times New Roman"/>
          <w:sz w:val="24"/>
          <w:szCs w:val="24"/>
        </w:rPr>
        <w:t>四个中心</w:t>
      </w:r>
      <w:r w:rsidRPr="00F05D20">
        <w:rPr>
          <w:rFonts w:ascii="Times New Roman" w:hAnsi="Times New Roman" w:cs="Times New Roman"/>
          <w:sz w:val="24"/>
          <w:szCs w:val="24"/>
        </w:rPr>
        <w:t>”</w:t>
      </w:r>
      <w:r w:rsidRPr="00F05D20">
        <w:rPr>
          <w:rFonts w:ascii="Times New Roman" w:hAnsi="Times New Roman" w:cs="Times New Roman"/>
          <w:sz w:val="24"/>
          <w:szCs w:val="24"/>
        </w:rPr>
        <w:t>建设和对外贸易投资等各个方面都有重大的影响。本课题要求研究美国主导的</w:t>
      </w:r>
      <w:r w:rsidRPr="00F05D20">
        <w:rPr>
          <w:rFonts w:ascii="Times New Roman" w:hAnsi="Times New Roman" w:cs="Times New Roman"/>
          <w:sz w:val="24"/>
          <w:szCs w:val="24"/>
        </w:rPr>
        <w:t>TPP</w:t>
      </w:r>
      <w:r w:rsidRPr="00F05D20">
        <w:rPr>
          <w:rFonts w:ascii="Times New Roman" w:hAnsi="Times New Roman" w:cs="Times New Roman"/>
          <w:sz w:val="24"/>
          <w:szCs w:val="24"/>
        </w:rPr>
        <w:t>对上海发展的具体影响，对其进行评估，并提出战略性和针对性兼备的应对措施。</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本课题重点研究但不限于以下方面：</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w:t>
      </w:r>
      <w:r w:rsidRPr="00F05D20">
        <w:rPr>
          <w:rFonts w:ascii="Times New Roman" w:hAnsi="Times New Roman" w:cs="Times New Roman"/>
          <w:sz w:val="24"/>
          <w:szCs w:val="24"/>
        </w:rPr>
        <w:t>TPP</w:t>
      </w:r>
      <w:r w:rsidRPr="00F05D20">
        <w:rPr>
          <w:rFonts w:ascii="Times New Roman" w:hAnsi="Times New Roman" w:cs="Times New Roman"/>
          <w:sz w:val="24"/>
          <w:szCs w:val="24"/>
        </w:rPr>
        <w:t>协议的内容框架和实施要点；</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、全面评估</w:t>
      </w:r>
      <w:r w:rsidRPr="00F05D20">
        <w:rPr>
          <w:rFonts w:ascii="Times New Roman" w:hAnsi="Times New Roman" w:cs="Times New Roman"/>
          <w:sz w:val="24"/>
          <w:szCs w:val="24"/>
        </w:rPr>
        <w:t>TPP</w:t>
      </w:r>
      <w:r w:rsidRPr="00F05D20">
        <w:rPr>
          <w:rFonts w:ascii="Times New Roman" w:hAnsi="Times New Roman" w:cs="Times New Roman"/>
          <w:sz w:val="24"/>
          <w:szCs w:val="24"/>
        </w:rPr>
        <w:t>对上海产业、贸易、投资、金融等各领域的影响，深入分析其对上海建设</w:t>
      </w:r>
      <w:r w:rsidRPr="00F05D20">
        <w:rPr>
          <w:rFonts w:ascii="Times New Roman" w:hAnsi="Times New Roman" w:cs="Times New Roman"/>
          <w:sz w:val="24"/>
          <w:szCs w:val="24"/>
        </w:rPr>
        <w:t>“</w:t>
      </w:r>
      <w:r w:rsidRPr="00F05D20">
        <w:rPr>
          <w:rFonts w:ascii="Times New Roman" w:hAnsi="Times New Roman" w:cs="Times New Roman"/>
          <w:sz w:val="24"/>
          <w:szCs w:val="24"/>
        </w:rPr>
        <w:t>四个中心</w:t>
      </w:r>
      <w:r w:rsidRPr="00F05D20">
        <w:rPr>
          <w:rFonts w:ascii="Times New Roman" w:hAnsi="Times New Roman" w:cs="Times New Roman"/>
          <w:sz w:val="24"/>
          <w:szCs w:val="24"/>
        </w:rPr>
        <w:t>”</w:t>
      </w:r>
      <w:r w:rsidRPr="00F05D20">
        <w:rPr>
          <w:rFonts w:ascii="Times New Roman" w:hAnsi="Times New Roman" w:cs="Times New Roman"/>
          <w:sz w:val="24"/>
          <w:szCs w:val="24"/>
        </w:rPr>
        <w:t>和</w:t>
      </w:r>
      <w:proofErr w:type="gramStart"/>
      <w:r w:rsidRPr="00F05D20">
        <w:rPr>
          <w:rFonts w:ascii="Times New Roman" w:hAnsi="Times New Roman" w:cs="Times New Roman"/>
          <w:sz w:val="24"/>
          <w:szCs w:val="24"/>
        </w:rPr>
        <w:t>科创中心</w:t>
      </w:r>
      <w:proofErr w:type="gramEnd"/>
      <w:r w:rsidRPr="00F05D20">
        <w:rPr>
          <w:rFonts w:ascii="Times New Roman" w:hAnsi="Times New Roman" w:cs="Times New Roman"/>
          <w:sz w:val="24"/>
          <w:szCs w:val="24"/>
        </w:rPr>
        <w:t>可能带来的直接和间接影响；</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、按照前瞻性与针对性、短期与中长期相结合的要求，提出上海应对</w:t>
      </w:r>
      <w:r w:rsidRPr="00F05D20">
        <w:rPr>
          <w:rFonts w:ascii="Times New Roman" w:hAnsi="Times New Roman" w:cs="Times New Roman"/>
          <w:sz w:val="24"/>
          <w:szCs w:val="24"/>
        </w:rPr>
        <w:t>TPP</w:t>
      </w:r>
      <w:r w:rsidRPr="00F05D20">
        <w:rPr>
          <w:rFonts w:ascii="Times New Roman" w:hAnsi="Times New Roman" w:cs="Times New Roman"/>
          <w:sz w:val="24"/>
          <w:szCs w:val="24"/>
        </w:rPr>
        <w:t>影响的总体思路和具体举措。</w:t>
      </w:r>
    </w:p>
    <w:p w:rsidR="006F23C9" w:rsidRDefault="006F23C9" w:rsidP="006F23C9">
      <w:pPr>
        <w:spacing w:line="360" w:lineRule="auto"/>
        <w:ind w:firstLineChars="200" w:firstLine="480"/>
        <w:jc w:val="left"/>
        <w:rPr>
          <w:rFonts w:ascii="Times New Roman" w:hAnsi="Times New Roman" w:cs="Times New Roman" w:hint="eastAsia"/>
          <w:sz w:val="24"/>
          <w:szCs w:val="24"/>
        </w:rPr>
      </w:pPr>
    </w:p>
    <w:p w:rsidR="006F23C9" w:rsidRPr="006F23C9" w:rsidRDefault="00F05D20" w:rsidP="006F23C9">
      <w:pPr>
        <w:spacing w:line="360" w:lineRule="auto"/>
        <w:ind w:firstLineChars="200" w:firstLine="482"/>
        <w:jc w:val="left"/>
        <w:rPr>
          <w:rFonts w:ascii="Times New Roman" w:hAnsi="Times New Roman" w:cs="Times New Roman" w:hint="eastAsia"/>
          <w:b/>
          <w:sz w:val="24"/>
          <w:szCs w:val="24"/>
        </w:rPr>
      </w:pPr>
      <w:r w:rsidRPr="006F23C9">
        <w:rPr>
          <w:rFonts w:ascii="Times New Roman" w:hAnsi="Times New Roman" w:cs="Times New Roman"/>
          <w:b/>
          <w:sz w:val="24"/>
          <w:szCs w:val="24"/>
        </w:rPr>
        <w:t>五、中美</w:t>
      </w:r>
      <w:r w:rsidRPr="006F23C9">
        <w:rPr>
          <w:rFonts w:ascii="Times New Roman" w:hAnsi="Times New Roman" w:cs="Times New Roman"/>
          <w:b/>
          <w:sz w:val="24"/>
          <w:szCs w:val="24"/>
        </w:rPr>
        <w:t>BIT</w:t>
      </w:r>
      <w:r w:rsidRPr="006F23C9">
        <w:rPr>
          <w:rFonts w:ascii="Times New Roman" w:hAnsi="Times New Roman" w:cs="Times New Roman"/>
          <w:b/>
          <w:sz w:val="24"/>
          <w:szCs w:val="24"/>
        </w:rPr>
        <w:t>谈判对中国金融开放的影响以及上海应对策略研究</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研究目的与要求：</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中美</w:t>
      </w:r>
      <w:r w:rsidRPr="00F05D20">
        <w:rPr>
          <w:rFonts w:ascii="Times New Roman" w:hAnsi="Times New Roman" w:cs="Times New Roman"/>
          <w:sz w:val="24"/>
          <w:szCs w:val="24"/>
        </w:rPr>
        <w:t>BIT</w:t>
      </w:r>
      <w:r w:rsidRPr="00F05D20">
        <w:rPr>
          <w:rFonts w:ascii="Times New Roman" w:hAnsi="Times New Roman" w:cs="Times New Roman"/>
          <w:sz w:val="24"/>
          <w:szCs w:val="24"/>
        </w:rPr>
        <w:t>谈判至今已进行了</w:t>
      </w:r>
      <w:r w:rsidRPr="00F05D20">
        <w:rPr>
          <w:rFonts w:ascii="Times New Roman" w:hAnsi="Times New Roman" w:cs="Times New Roman"/>
          <w:sz w:val="24"/>
          <w:szCs w:val="24"/>
        </w:rPr>
        <w:t>24</w:t>
      </w:r>
      <w:r w:rsidRPr="00F05D20">
        <w:rPr>
          <w:rFonts w:ascii="Times New Roman" w:hAnsi="Times New Roman" w:cs="Times New Roman"/>
          <w:sz w:val="24"/>
          <w:szCs w:val="24"/>
        </w:rPr>
        <w:t>轮，其过程直接影响着中美以及亚太地区的经济合作，对上海的发展战略和对外经贸、投资及金融等各个方面都产生重要的新影响。本课题将着力研究中美</w:t>
      </w:r>
      <w:r w:rsidRPr="00F05D20">
        <w:rPr>
          <w:rFonts w:ascii="Times New Roman" w:hAnsi="Times New Roman" w:cs="Times New Roman"/>
          <w:sz w:val="24"/>
          <w:szCs w:val="24"/>
        </w:rPr>
        <w:t>BIT</w:t>
      </w:r>
      <w:r w:rsidRPr="00F05D20">
        <w:rPr>
          <w:rFonts w:ascii="Times New Roman" w:hAnsi="Times New Roman" w:cs="Times New Roman"/>
          <w:sz w:val="24"/>
          <w:szCs w:val="24"/>
        </w:rPr>
        <w:t>谈判对中国金融开放的影响以及上海应对策略。</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本课题重点研究但不限于以下方面：</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、综合各方向的动态，</w:t>
      </w:r>
      <w:proofErr w:type="gramStart"/>
      <w:r w:rsidRPr="00F05D20">
        <w:rPr>
          <w:rFonts w:ascii="Times New Roman" w:hAnsi="Times New Roman" w:cs="Times New Roman"/>
          <w:sz w:val="24"/>
          <w:szCs w:val="24"/>
        </w:rPr>
        <w:t>研</w:t>
      </w:r>
      <w:proofErr w:type="gramEnd"/>
      <w:r w:rsidRPr="00F05D20">
        <w:rPr>
          <w:rFonts w:ascii="Times New Roman" w:hAnsi="Times New Roman" w:cs="Times New Roman"/>
          <w:sz w:val="24"/>
          <w:szCs w:val="24"/>
        </w:rPr>
        <w:t>判中美</w:t>
      </w:r>
      <w:r w:rsidRPr="00F05D20">
        <w:rPr>
          <w:rFonts w:ascii="Times New Roman" w:hAnsi="Times New Roman" w:cs="Times New Roman"/>
          <w:sz w:val="24"/>
          <w:szCs w:val="24"/>
        </w:rPr>
        <w:t>BIT</w:t>
      </w:r>
      <w:r w:rsidRPr="00F05D20">
        <w:rPr>
          <w:rFonts w:ascii="Times New Roman" w:hAnsi="Times New Roman" w:cs="Times New Roman"/>
          <w:sz w:val="24"/>
          <w:szCs w:val="24"/>
        </w:rPr>
        <w:t>谈判的进展和可能结果，尤其涉及金融领域的内容和趋势；</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、从</w:t>
      </w:r>
      <w:r w:rsidRPr="00F05D20">
        <w:rPr>
          <w:rFonts w:ascii="Times New Roman" w:hAnsi="Times New Roman" w:cs="Times New Roman"/>
          <w:sz w:val="24"/>
          <w:szCs w:val="24"/>
        </w:rPr>
        <w:t>BIT</w:t>
      </w:r>
      <w:r w:rsidRPr="00F05D20">
        <w:rPr>
          <w:rFonts w:ascii="Times New Roman" w:hAnsi="Times New Roman" w:cs="Times New Roman"/>
          <w:sz w:val="24"/>
          <w:szCs w:val="24"/>
        </w:rPr>
        <w:t>谈判内容角度，深入分析中美</w:t>
      </w:r>
      <w:r w:rsidRPr="00F05D20">
        <w:rPr>
          <w:rFonts w:ascii="Times New Roman" w:hAnsi="Times New Roman" w:cs="Times New Roman"/>
          <w:sz w:val="24"/>
          <w:szCs w:val="24"/>
        </w:rPr>
        <w:t>BIT</w:t>
      </w:r>
      <w:r w:rsidRPr="00F05D20">
        <w:rPr>
          <w:rFonts w:ascii="Times New Roman" w:hAnsi="Times New Roman" w:cs="Times New Roman"/>
          <w:sz w:val="24"/>
          <w:szCs w:val="24"/>
        </w:rPr>
        <w:t>谈判对中国金融开放的影响，尤其是中国金融开放政策可能会做出哪些调整；</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、评估中美</w:t>
      </w:r>
      <w:r w:rsidRPr="00F05D20">
        <w:rPr>
          <w:rFonts w:ascii="Times New Roman" w:hAnsi="Times New Roman" w:cs="Times New Roman"/>
          <w:sz w:val="24"/>
          <w:szCs w:val="24"/>
        </w:rPr>
        <w:t>BIT</w:t>
      </w:r>
      <w:r w:rsidRPr="00F05D20">
        <w:rPr>
          <w:rFonts w:ascii="Times New Roman" w:hAnsi="Times New Roman" w:cs="Times New Roman"/>
          <w:sz w:val="24"/>
          <w:szCs w:val="24"/>
        </w:rPr>
        <w:t>谈判和协议对上海国际金融中心及自贸试验区建设的影响，并研究对应的国家金融开放政策对上海的影响；</w:t>
      </w:r>
    </w:p>
    <w:p w:rsidR="006F23C9" w:rsidRDefault="00F05D20" w:rsidP="006F23C9">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、按照前瞻性与针对性相结合的要求，研究提出上海应对中美</w:t>
      </w:r>
      <w:r w:rsidRPr="00F05D20">
        <w:rPr>
          <w:rFonts w:ascii="Times New Roman" w:hAnsi="Times New Roman" w:cs="Times New Roman"/>
          <w:sz w:val="24"/>
          <w:szCs w:val="24"/>
        </w:rPr>
        <w:t>BIT</w:t>
      </w:r>
      <w:r w:rsidRPr="00F05D20">
        <w:rPr>
          <w:rFonts w:ascii="Times New Roman" w:hAnsi="Times New Roman" w:cs="Times New Roman"/>
          <w:sz w:val="24"/>
          <w:szCs w:val="24"/>
        </w:rPr>
        <w:t>谈判和协议影响的总体思路和战略举措。</w:t>
      </w:r>
    </w:p>
    <w:p w:rsidR="006F23C9" w:rsidRDefault="006F23C9" w:rsidP="006F23C9">
      <w:pPr>
        <w:spacing w:line="360" w:lineRule="auto"/>
        <w:ind w:firstLineChars="200" w:firstLine="480"/>
        <w:jc w:val="left"/>
        <w:rPr>
          <w:rFonts w:ascii="Times New Roman" w:hAnsi="Times New Roman" w:cs="Times New Roman" w:hint="eastAsia"/>
          <w:sz w:val="24"/>
          <w:szCs w:val="24"/>
        </w:rPr>
      </w:pPr>
    </w:p>
    <w:p w:rsidR="00895EFD" w:rsidRDefault="00F05D20" w:rsidP="00895EFD">
      <w:pPr>
        <w:spacing w:line="360" w:lineRule="auto"/>
        <w:ind w:firstLineChars="200" w:firstLine="482"/>
        <w:jc w:val="left"/>
        <w:rPr>
          <w:rFonts w:ascii="Times New Roman" w:hAnsi="Times New Roman" w:cs="Times New Roman" w:hint="eastAsia"/>
          <w:b/>
          <w:sz w:val="24"/>
          <w:szCs w:val="24"/>
        </w:rPr>
      </w:pPr>
      <w:r w:rsidRPr="006F23C9">
        <w:rPr>
          <w:rFonts w:ascii="Times New Roman" w:hAnsi="Times New Roman" w:cs="Times New Roman"/>
          <w:b/>
          <w:sz w:val="24"/>
          <w:szCs w:val="24"/>
        </w:rPr>
        <w:lastRenderedPageBreak/>
        <w:t>六、亚洲基础设施投资银行正式运行的影响及对上海的推动作用研究</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研究目的与要求：</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2016</w:t>
      </w:r>
      <w:r w:rsidRPr="00F05D20">
        <w:rPr>
          <w:rFonts w:ascii="Times New Roman" w:hAnsi="Times New Roman" w:cs="Times New Roman"/>
          <w:sz w:val="24"/>
          <w:szCs w:val="24"/>
        </w:rPr>
        <w:t>年</w:t>
      </w:r>
      <w:r w:rsidRPr="00F05D20">
        <w:rPr>
          <w:rFonts w:ascii="Times New Roman" w:hAnsi="Times New Roman" w:cs="Times New Roman"/>
          <w:sz w:val="24"/>
          <w:szCs w:val="24"/>
        </w:rPr>
        <w:t>1</w:t>
      </w:r>
      <w:r w:rsidRPr="00F05D20">
        <w:rPr>
          <w:rFonts w:ascii="Times New Roman" w:hAnsi="Times New Roman" w:cs="Times New Roman"/>
          <w:sz w:val="24"/>
          <w:szCs w:val="24"/>
        </w:rPr>
        <w:t>月，亚洲基础设施投资银行（</w:t>
      </w:r>
      <w:r w:rsidRPr="00F05D20">
        <w:rPr>
          <w:rFonts w:ascii="Times New Roman" w:hAnsi="Times New Roman" w:cs="Times New Roman"/>
          <w:sz w:val="24"/>
          <w:szCs w:val="24"/>
        </w:rPr>
        <w:t>AIIB</w:t>
      </w:r>
      <w:r w:rsidRPr="00F05D20">
        <w:rPr>
          <w:rFonts w:ascii="Times New Roman" w:hAnsi="Times New Roman" w:cs="Times New Roman"/>
          <w:sz w:val="24"/>
          <w:szCs w:val="24"/>
        </w:rPr>
        <w:t>）正式投入运行。这是国际经济治理和金融体系改革进程中具有里程碑意义的重大事件，标志</w:t>
      </w:r>
      <w:proofErr w:type="gramStart"/>
      <w:r w:rsidRPr="00F05D20">
        <w:rPr>
          <w:rFonts w:ascii="Times New Roman" w:hAnsi="Times New Roman" w:cs="Times New Roman"/>
          <w:sz w:val="24"/>
          <w:szCs w:val="24"/>
        </w:rPr>
        <w:t>着亚投行</w:t>
      </w:r>
      <w:proofErr w:type="gramEnd"/>
      <w:r w:rsidRPr="00F05D20">
        <w:rPr>
          <w:rFonts w:ascii="Times New Roman" w:hAnsi="Times New Roman" w:cs="Times New Roman"/>
          <w:sz w:val="24"/>
          <w:szCs w:val="24"/>
        </w:rPr>
        <w:t>作为一个多边开发银行的法人地位正式确立。本课题将</w:t>
      </w:r>
      <w:proofErr w:type="gramStart"/>
      <w:r w:rsidRPr="00F05D20">
        <w:rPr>
          <w:rFonts w:ascii="Times New Roman" w:hAnsi="Times New Roman" w:cs="Times New Roman"/>
          <w:sz w:val="24"/>
          <w:szCs w:val="24"/>
        </w:rPr>
        <w:t>研究亚投行</w:t>
      </w:r>
      <w:proofErr w:type="gramEnd"/>
      <w:r w:rsidRPr="00F05D20">
        <w:rPr>
          <w:rFonts w:ascii="Times New Roman" w:hAnsi="Times New Roman" w:cs="Times New Roman"/>
          <w:sz w:val="24"/>
          <w:szCs w:val="24"/>
        </w:rPr>
        <w:t>正式运行的影响以及其对上海发展的推动作用。</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本课题重点研究但不限于以下方面：</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w:t>
      </w:r>
      <w:proofErr w:type="gramStart"/>
      <w:r w:rsidRPr="00F05D20">
        <w:rPr>
          <w:rFonts w:ascii="Times New Roman" w:hAnsi="Times New Roman" w:cs="Times New Roman"/>
          <w:sz w:val="24"/>
          <w:szCs w:val="24"/>
        </w:rPr>
        <w:t>研判亚投</w:t>
      </w:r>
      <w:proofErr w:type="gramEnd"/>
      <w:r w:rsidRPr="00F05D20">
        <w:rPr>
          <w:rFonts w:ascii="Times New Roman" w:hAnsi="Times New Roman" w:cs="Times New Roman"/>
          <w:sz w:val="24"/>
          <w:szCs w:val="24"/>
        </w:rPr>
        <w:t>行开业后对全球金融体系、国际经济治理体系和世界经贸投资格局的影响；</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、深入</w:t>
      </w:r>
      <w:proofErr w:type="gramStart"/>
      <w:r w:rsidRPr="00F05D20">
        <w:rPr>
          <w:rFonts w:ascii="Times New Roman" w:hAnsi="Times New Roman" w:cs="Times New Roman"/>
          <w:sz w:val="24"/>
          <w:szCs w:val="24"/>
        </w:rPr>
        <w:t>分析亚投行</w:t>
      </w:r>
      <w:proofErr w:type="gramEnd"/>
      <w:r w:rsidRPr="00F05D20">
        <w:rPr>
          <w:rFonts w:ascii="Times New Roman" w:hAnsi="Times New Roman" w:cs="Times New Roman"/>
          <w:sz w:val="24"/>
          <w:szCs w:val="24"/>
        </w:rPr>
        <w:t>对上海发展的影响和推动作用；</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w:t>
      </w:r>
      <w:proofErr w:type="gramStart"/>
      <w:r w:rsidRPr="00F05D20">
        <w:rPr>
          <w:rFonts w:ascii="Times New Roman" w:hAnsi="Times New Roman" w:cs="Times New Roman"/>
          <w:sz w:val="24"/>
          <w:szCs w:val="24"/>
        </w:rPr>
        <w:t>研判亚投</w:t>
      </w:r>
      <w:proofErr w:type="gramEnd"/>
      <w:r w:rsidRPr="00F05D20">
        <w:rPr>
          <w:rFonts w:ascii="Times New Roman" w:hAnsi="Times New Roman" w:cs="Times New Roman"/>
          <w:sz w:val="24"/>
          <w:szCs w:val="24"/>
        </w:rPr>
        <w:t>行后续</w:t>
      </w:r>
      <w:r w:rsidRPr="00F05D20">
        <w:rPr>
          <w:rFonts w:ascii="Times New Roman" w:hAnsi="Times New Roman" w:cs="Times New Roman"/>
          <w:sz w:val="24"/>
          <w:szCs w:val="24"/>
        </w:rPr>
        <w:t>“</w:t>
      </w:r>
      <w:r w:rsidRPr="00F05D20">
        <w:rPr>
          <w:rFonts w:ascii="Times New Roman" w:hAnsi="Times New Roman" w:cs="Times New Roman"/>
          <w:sz w:val="24"/>
          <w:szCs w:val="24"/>
        </w:rPr>
        <w:t>顶层设计</w:t>
      </w:r>
      <w:r w:rsidRPr="00F05D20">
        <w:rPr>
          <w:rFonts w:ascii="Times New Roman" w:hAnsi="Times New Roman" w:cs="Times New Roman"/>
          <w:sz w:val="24"/>
          <w:szCs w:val="24"/>
        </w:rPr>
        <w:t>”</w:t>
      </w:r>
      <w:r w:rsidRPr="00F05D20">
        <w:rPr>
          <w:rFonts w:ascii="Times New Roman" w:hAnsi="Times New Roman" w:cs="Times New Roman"/>
          <w:sz w:val="24"/>
          <w:szCs w:val="24"/>
        </w:rPr>
        <w:t>的路径和上海在</w:t>
      </w:r>
      <w:proofErr w:type="gramStart"/>
      <w:r w:rsidRPr="00F05D20">
        <w:rPr>
          <w:rFonts w:ascii="Times New Roman" w:hAnsi="Times New Roman" w:cs="Times New Roman"/>
          <w:sz w:val="24"/>
          <w:szCs w:val="24"/>
        </w:rPr>
        <w:t>亚投行运行</w:t>
      </w:r>
      <w:proofErr w:type="gramEnd"/>
      <w:r w:rsidRPr="00F05D20">
        <w:rPr>
          <w:rFonts w:ascii="Times New Roman" w:hAnsi="Times New Roman" w:cs="Times New Roman"/>
          <w:sz w:val="24"/>
          <w:szCs w:val="24"/>
        </w:rPr>
        <w:t>中可以发挥的推动作用及路径；</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、按照前瞻性和针对性相结合的要求，研究提出上海借助</w:t>
      </w:r>
      <w:proofErr w:type="gramStart"/>
      <w:r w:rsidRPr="00F05D20">
        <w:rPr>
          <w:rFonts w:ascii="Times New Roman" w:hAnsi="Times New Roman" w:cs="Times New Roman"/>
          <w:sz w:val="24"/>
          <w:szCs w:val="24"/>
        </w:rPr>
        <w:t>亚投行推动</w:t>
      </w:r>
      <w:proofErr w:type="gramEnd"/>
      <w:r w:rsidRPr="00F05D20">
        <w:rPr>
          <w:rFonts w:ascii="Times New Roman" w:hAnsi="Times New Roman" w:cs="Times New Roman"/>
          <w:sz w:val="24"/>
          <w:szCs w:val="24"/>
        </w:rPr>
        <w:t>城市发展的思路和举措。</w:t>
      </w:r>
    </w:p>
    <w:p w:rsidR="00895EFD" w:rsidRDefault="00895EFD" w:rsidP="00895EFD">
      <w:pPr>
        <w:spacing w:line="360" w:lineRule="auto"/>
        <w:ind w:firstLineChars="200" w:firstLine="482"/>
        <w:jc w:val="left"/>
        <w:rPr>
          <w:rFonts w:ascii="Times New Roman" w:hAnsi="Times New Roman" w:cs="Times New Roman" w:hint="eastAsia"/>
          <w:b/>
          <w:sz w:val="24"/>
          <w:szCs w:val="24"/>
        </w:rPr>
      </w:pPr>
    </w:p>
    <w:p w:rsidR="00895EFD" w:rsidRPr="00895EFD" w:rsidRDefault="00F05D20" w:rsidP="00895EFD">
      <w:pPr>
        <w:spacing w:line="360" w:lineRule="auto"/>
        <w:ind w:firstLineChars="200" w:firstLine="482"/>
        <w:jc w:val="left"/>
        <w:rPr>
          <w:rFonts w:ascii="Times New Roman" w:hAnsi="Times New Roman" w:cs="Times New Roman" w:hint="eastAsia"/>
          <w:b/>
          <w:sz w:val="24"/>
          <w:szCs w:val="24"/>
        </w:rPr>
      </w:pPr>
      <w:r w:rsidRPr="00895EFD">
        <w:rPr>
          <w:rFonts w:ascii="Times New Roman" w:hAnsi="Times New Roman" w:cs="Times New Roman"/>
          <w:b/>
          <w:sz w:val="24"/>
          <w:szCs w:val="24"/>
        </w:rPr>
        <w:t>七、上海在金砖国家开发银行发展中发挥作用的动力与策略研究</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研究目的与要求：</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2015</w:t>
      </w:r>
      <w:r w:rsidRPr="00F05D20">
        <w:rPr>
          <w:rFonts w:ascii="Times New Roman" w:hAnsi="Times New Roman" w:cs="Times New Roman"/>
          <w:sz w:val="24"/>
          <w:szCs w:val="24"/>
        </w:rPr>
        <w:t>年</w:t>
      </w:r>
      <w:r w:rsidRPr="00F05D20">
        <w:rPr>
          <w:rFonts w:ascii="Times New Roman" w:hAnsi="Times New Roman" w:cs="Times New Roman"/>
          <w:sz w:val="24"/>
          <w:szCs w:val="24"/>
        </w:rPr>
        <w:t>7</w:t>
      </w:r>
      <w:r w:rsidRPr="00F05D20">
        <w:rPr>
          <w:rFonts w:ascii="Times New Roman" w:hAnsi="Times New Roman" w:cs="Times New Roman"/>
          <w:sz w:val="24"/>
          <w:szCs w:val="24"/>
        </w:rPr>
        <w:t>月，金砖国家开发银行总部在上海正式落户。金砖银行作为国际发展体系的新成员，与现有多边开发机构是合作互补关系，将与相关多边和双边开发机构和私营部门建立紧密的合作伙伴关系，共同促进发展中国家的经济发展。本课题将着重研究上海在金砖国家开发银行发展中发挥作用的动力与策略。</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本课题重点研究但不限于以下方面：</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、研究提出金砖银行在促进</w:t>
      </w:r>
      <w:proofErr w:type="gramStart"/>
      <w:r w:rsidRPr="00F05D20">
        <w:rPr>
          <w:rFonts w:ascii="Times New Roman" w:hAnsi="Times New Roman" w:cs="Times New Roman"/>
          <w:sz w:val="24"/>
          <w:szCs w:val="24"/>
        </w:rPr>
        <w:t>金砖五</w:t>
      </w:r>
      <w:proofErr w:type="gramEnd"/>
      <w:r w:rsidRPr="00F05D20">
        <w:rPr>
          <w:rFonts w:ascii="Times New Roman" w:hAnsi="Times New Roman" w:cs="Times New Roman"/>
          <w:sz w:val="24"/>
          <w:szCs w:val="24"/>
        </w:rPr>
        <w:t>国经济可持续发展和经济转型中发挥作用的机制与框架；</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、评估金砖银行正式运行后对上海的影响，分析金砖银行后续的顶层设计路径；</w:t>
      </w:r>
    </w:p>
    <w:p w:rsidR="00895EFD" w:rsidRDefault="00F05D20" w:rsidP="00895EFD">
      <w:pPr>
        <w:spacing w:line="360" w:lineRule="auto"/>
        <w:ind w:firstLineChars="200" w:firstLine="480"/>
        <w:jc w:val="left"/>
        <w:rPr>
          <w:rFonts w:ascii="Times New Roman" w:hAnsi="Times New Roman" w:cs="Times New Roman" w:hint="eastAsia"/>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、深入分析上海在金砖国家开发银行发展中发挥作用的动力和渠道；</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、提出上海在金砖国家开发银行发展中发挥作用的基本思路与举措。</w:t>
      </w:r>
    </w:p>
    <w:p w:rsidR="00895EFD" w:rsidRDefault="00895EFD" w:rsidP="00895EFD">
      <w:pPr>
        <w:spacing w:line="360" w:lineRule="auto"/>
        <w:ind w:firstLineChars="200" w:firstLine="482"/>
        <w:jc w:val="left"/>
        <w:rPr>
          <w:rFonts w:ascii="Times New Roman" w:hAnsi="Times New Roman" w:cs="Times New Roman" w:hint="eastAsia"/>
          <w:b/>
          <w:sz w:val="24"/>
          <w:szCs w:val="24"/>
        </w:rPr>
      </w:pPr>
    </w:p>
    <w:p w:rsidR="00895EFD" w:rsidRPr="00895EFD" w:rsidRDefault="00F05D20" w:rsidP="00895EFD">
      <w:pPr>
        <w:spacing w:line="360" w:lineRule="auto"/>
        <w:ind w:firstLineChars="200" w:firstLine="482"/>
        <w:jc w:val="left"/>
        <w:rPr>
          <w:rFonts w:ascii="Times New Roman" w:hAnsi="Times New Roman" w:cs="Times New Roman" w:hint="eastAsia"/>
          <w:b/>
          <w:sz w:val="24"/>
          <w:szCs w:val="24"/>
        </w:rPr>
      </w:pPr>
      <w:r w:rsidRPr="00895EFD">
        <w:rPr>
          <w:rFonts w:ascii="Times New Roman" w:hAnsi="Times New Roman" w:cs="Times New Roman"/>
          <w:b/>
          <w:sz w:val="24"/>
          <w:szCs w:val="24"/>
        </w:rPr>
        <w:lastRenderedPageBreak/>
        <w:t>八、</w:t>
      </w:r>
      <w:r w:rsidR="00895EFD">
        <w:rPr>
          <w:rFonts w:ascii="Times New Roman" w:hAnsi="Times New Roman" w:cs="Times New Roman" w:hint="eastAsia"/>
          <w:b/>
          <w:sz w:val="24"/>
          <w:szCs w:val="24"/>
        </w:rPr>
        <w:t>“</w:t>
      </w:r>
      <w:r w:rsidRPr="00895EFD">
        <w:rPr>
          <w:rFonts w:ascii="Times New Roman" w:hAnsi="Times New Roman" w:cs="Times New Roman"/>
          <w:b/>
          <w:sz w:val="24"/>
          <w:szCs w:val="24"/>
        </w:rPr>
        <w:t>十三五</w:t>
      </w:r>
      <w:r w:rsidR="00895EFD">
        <w:rPr>
          <w:rFonts w:ascii="Times New Roman" w:hAnsi="Times New Roman" w:cs="Times New Roman" w:hint="eastAsia"/>
          <w:b/>
          <w:sz w:val="24"/>
          <w:szCs w:val="24"/>
        </w:rPr>
        <w:t>”</w:t>
      </w:r>
      <w:r w:rsidRPr="00895EFD">
        <w:rPr>
          <w:rFonts w:ascii="Times New Roman" w:hAnsi="Times New Roman" w:cs="Times New Roman"/>
          <w:b/>
          <w:sz w:val="24"/>
          <w:szCs w:val="24"/>
        </w:rPr>
        <w:t>上海基本建成国际金融中心评估研究</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研究目的与要求：</w:t>
      </w:r>
      <w:bookmarkStart w:id="0" w:name="_GoBack"/>
      <w:bookmarkEnd w:id="0"/>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到</w:t>
      </w:r>
      <w:r w:rsidRPr="00F05D20">
        <w:rPr>
          <w:rFonts w:ascii="Times New Roman" w:hAnsi="Times New Roman" w:cs="Times New Roman"/>
          <w:sz w:val="24"/>
          <w:szCs w:val="24"/>
        </w:rPr>
        <w:t>2020</w:t>
      </w:r>
      <w:r w:rsidRPr="00F05D20">
        <w:rPr>
          <w:rFonts w:ascii="Times New Roman" w:hAnsi="Times New Roman" w:cs="Times New Roman"/>
          <w:sz w:val="24"/>
          <w:szCs w:val="24"/>
        </w:rPr>
        <w:t>年把上海基本建成与我国经济实力以及人民币国际地位相适应的国际金融中心，是国家的重要战略。这要求上海基本形成国际化程度和市场化程度较高的、多层次金融市场体系，基本形成具有较强国际竞争力的金融机构体系，基本形成符合发展需要和国际惯例的国际金融法律法规体系。本课题要求研究</w:t>
      </w:r>
      <w:r w:rsidRPr="00F05D20">
        <w:rPr>
          <w:rFonts w:ascii="Times New Roman" w:hAnsi="Times New Roman" w:cs="Times New Roman"/>
          <w:sz w:val="24"/>
          <w:szCs w:val="24"/>
        </w:rPr>
        <w:t>“</w:t>
      </w:r>
      <w:r w:rsidRPr="00F05D20">
        <w:rPr>
          <w:rFonts w:ascii="Times New Roman" w:hAnsi="Times New Roman" w:cs="Times New Roman"/>
          <w:sz w:val="24"/>
          <w:szCs w:val="24"/>
        </w:rPr>
        <w:t>十三五</w:t>
      </w:r>
      <w:r w:rsidRPr="00F05D20">
        <w:rPr>
          <w:rFonts w:ascii="Times New Roman" w:hAnsi="Times New Roman" w:cs="Times New Roman"/>
          <w:sz w:val="24"/>
          <w:szCs w:val="24"/>
        </w:rPr>
        <w:t>”</w:t>
      </w:r>
      <w:r w:rsidRPr="00F05D20">
        <w:rPr>
          <w:rFonts w:ascii="Times New Roman" w:hAnsi="Times New Roman" w:cs="Times New Roman"/>
          <w:sz w:val="24"/>
          <w:szCs w:val="24"/>
        </w:rPr>
        <w:t>上海基本建成国际金融中心面临的背景、现状、难点问题和对策建议。</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本课题重点研究但不限于以下方面：</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、按照国际通行指标，研究提出上海基本建成国际金融中心的主要评判标准；</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、深入调研，梳理上海国际金融中心建设面临的国内外背景，分析上海国际金融中心建设的现状和特征；</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3</w:t>
      </w:r>
      <w:r w:rsidRPr="00F05D20">
        <w:rPr>
          <w:rFonts w:ascii="Times New Roman" w:hAnsi="Times New Roman" w:cs="Times New Roman"/>
          <w:sz w:val="24"/>
          <w:szCs w:val="24"/>
        </w:rPr>
        <w:t>、基于</w:t>
      </w:r>
      <w:r w:rsidRPr="00F05D20">
        <w:rPr>
          <w:rFonts w:ascii="Times New Roman" w:hAnsi="Times New Roman" w:cs="Times New Roman"/>
          <w:sz w:val="24"/>
          <w:szCs w:val="24"/>
        </w:rPr>
        <w:t>“</w:t>
      </w:r>
      <w:r w:rsidRPr="00F05D20">
        <w:rPr>
          <w:rFonts w:ascii="Times New Roman" w:hAnsi="Times New Roman" w:cs="Times New Roman"/>
          <w:sz w:val="24"/>
          <w:szCs w:val="24"/>
        </w:rPr>
        <w:t>十二五</w:t>
      </w:r>
      <w:r w:rsidRPr="00F05D20">
        <w:rPr>
          <w:rFonts w:ascii="Times New Roman" w:hAnsi="Times New Roman" w:cs="Times New Roman"/>
          <w:sz w:val="24"/>
          <w:szCs w:val="24"/>
        </w:rPr>
        <w:t>”</w:t>
      </w:r>
      <w:r w:rsidRPr="00F05D20">
        <w:rPr>
          <w:rFonts w:ascii="Times New Roman" w:hAnsi="Times New Roman" w:cs="Times New Roman"/>
          <w:sz w:val="24"/>
          <w:szCs w:val="24"/>
        </w:rPr>
        <w:t>上海国际金融中心建设的成就与经验，对照世界国际金融中心的发展指标，提出</w:t>
      </w:r>
      <w:r w:rsidRPr="00F05D20">
        <w:rPr>
          <w:rFonts w:ascii="Times New Roman" w:hAnsi="Times New Roman" w:cs="Times New Roman"/>
          <w:sz w:val="24"/>
          <w:szCs w:val="24"/>
        </w:rPr>
        <w:t>“</w:t>
      </w:r>
      <w:r w:rsidRPr="00F05D20">
        <w:rPr>
          <w:rFonts w:ascii="Times New Roman" w:hAnsi="Times New Roman" w:cs="Times New Roman"/>
          <w:sz w:val="24"/>
          <w:szCs w:val="24"/>
        </w:rPr>
        <w:t>十三五</w:t>
      </w:r>
      <w:r w:rsidRPr="00F05D20">
        <w:rPr>
          <w:rFonts w:ascii="Times New Roman" w:hAnsi="Times New Roman" w:cs="Times New Roman"/>
          <w:sz w:val="24"/>
          <w:szCs w:val="24"/>
        </w:rPr>
        <w:t>”</w:t>
      </w:r>
      <w:r w:rsidRPr="00F05D20">
        <w:rPr>
          <w:rFonts w:ascii="Times New Roman" w:hAnsi="Times New Roman" w:cs="Times New Roman"/>
          <w:sz w:val="24"/>
          <w:szCs w:val="24"/>
        </w:rPr>
        <w:t>上海基本建成国际金融中心面临的短板和障碍；</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、深入研究提出</w:t>
      </w:r>
      <w:r w:rsidRPr="00F05D20">
        <w:rPr>
          <w:rFonts w:ascii="Times New Roman" w:hAnsi="Times New Roman" w:cs="Times New Roman"/>
          <w:sz w:val="24"/>
          <w:szCs w:val="24"/>
        </w:rPr>
        <w:t>“</w:t>
      </w:r>
      <w:r w:rsidRPr="00F05D20">
        <w:rPr>
          <w:rFonts w:ascii="Times New Roman" w:hAnsi="Times New Roman" w:cs="Times New Roman"/>
          <w:sz w:val="24"/>
          <w:szCs w:val="24"/>
        </w:rPr>
        <w:t>十三五</w:t>
      </w:r>
      <w:r w:rsidRPr="00F05D20">
        <w:rPr>
          <w:rFonts w:ascii="Times New Roman" w:hAnsi="Times New Roman" w:cs="Times New Roman"/>
          <w:sz w:val="24"/>
          <w:szCs w:val="24"/>
        </w:rPr>
        <w:t>”</w:t>
      </w:r>
      <w:r w:rsidRPr="00F05D20">
        <w:rPr>
          <w:rFonts w:ascii="Times New Roman" w:hAnsi="Times New Roman" w:cs="Times New Roman"/>
          <w:sz w:val="24"/>
          <w:szCs w:val="24"/>
        </w:rPr>
        <w:t>上海国际金融中心建设向纵深推进的基本思路和步骤；</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5</w:t>
      </w:r>
      <w:r w:rsidRPr="00F05D20">
        <w:rPr>
          <w:rFonts w:ascii="Times New Roman" w:hAnsi="Times New Roman" w:cs="Times New Roman"/>
          <w:sz w:val="24"/>
          <w:szCs w:val="24"/>
        </w:rPr>
        <w:t>、深入研究提出上海国际金融中心进程中破除发展障碍、到</w:t>
      </w:r>
      <w:r w:rsidRPr="00F05D20">
        <w:rPr>
          <w:rFonts w:ascii="Times New Roman" w:hAnsi="Times New Roman" w:cs="Times New Roman"/>
          <w:sz w:val="24"/>
          <w:szCs w:val="24"/>
        </w:rPr>
        <w:t>“</w:t>
      </w:r>
      <w:r w:rsidRPr="00F05D20">
        <w:rPr>
          <w:rFonts w:ascii="Times New Roman" w:hAnsi="Times New Roman" w:cs="Times New Roman"/>
          <w:sz w:val="24"/>
          <w:szCs w:val="24"/>
        </w:rPr>
        <w:t>十三五</w:t>
      </w:r>
      <w:r w:rsidRPr="00F05D20">
        <w:rPr>
          <w:rFonts w:ascii="Times New Roman" w:hAnsi="Times New Roman" w:cs="Times New Roman"/>
          <w:sz w:val="24"/>
          <w:szCs w:val="24"/>
        </w:rPr>
        <w:t>”</w:t>
      </w:r>
      <w:r w:rsidRPr="00F05D20">
        <w:rPr>
          <w:rFonts w:ascii="Times New Roman" w:hAnsi="Times New Roman" w:cs="Times New Roman"/>
          <w:sz w:val="24"/>
          <w:szCs w:val="24"/>
        </w:rPr>
        <w:t>末基本建成的具体举措。</w:t>
      </w:r>
    </w:p>
    <w:p w:rsidR="00895EFD" w:rsidRDefault="00895EFD" w:rsidP="00895EFD">
      <w:pPr>
        <w:spacing w:line="360" w:lineRule="auto"/>
        <w:ind w:firstLineChars="200" w:firstLine="482"/>
        <w:jc w:val="left"/>
        <w:rPr>
          <w:rFonts w:ascii="Times New Roman" w:hAnsi="Times New Roman" w:cs="Times New Roman" w:hint="eastAsia"/>
          <w:b/>
          <w:sz w:val="24"/>
          <w:szCs w:val="24"/>
        </w:rPr>
      </w:pPr>
    </w:p>
    <w:p w:rsidR="00895EFD" w:rsidRPr="00895EFD" w:rsidRDefault="00F05D20" w:rsidP="00895EFD">
      <w:pPr>
        <w:spacing w:line="360" w:lineRule="auto"/>
        <w:ind w:firstLineChars="200" w:firstLine="482"/>
        <w:jc w:val="left"/>
        <w:rPr>
          <w:rFonts w:ascii="Times New Roman" w:hAnsi="Times New Roman" w:cs="Times New Roman" w:hint="eastAsia"/>
          <w:b/>
          <w:sz w:val="24"/>
          <w:szCs w:val="24"/>
        </w:rPr>
      </w:pPr>
      <w:r w:rsidRPr="00895EFD">
        <w:rPr>
          <w:rFonts w:ascii="Times New Roman" w:hAnsi="Times New Roman" w:cs="Times New Roman"/>
          <w:b/>
          <w:sz w:val="24"/>
          <w:szCs w:val="24"/>
        </w:rPr>
        <w:t>九、金融支持上海供给侧结构性改革的政策研究</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研究目的与要求：</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供给侧结构性改革是党中央提出的重大战略布局，而金融政策在供给侧结构性政策中占据着举足轻重的作用，也是上海推动供给</w:t>
      </w:r>
      <w:proofErr w:type="gramStart"/>
      <w:r w:rsidRPr="00F05D20">
        <w:rPr>
          <w:rFonts w:ascii="Times New Roman" w:hAnsi="Times New Roman" w:cs="Times New Roman"/>
          <w:sz w:val="24"/>
          <w:szCs w:val="24"/>
        </w:rPr>
        <w:t>侧改革</w:t>
      </w:r>
      <w:proofErr w:type="gramEnd"/>
      <w:r w:rsidRPr="00F05D20">
        <w:rPr>
          <w:rFonts w:ascii="Times New Roman" w:hAnsi="Times New Roman" w:cs="Times New Roman"/>
          <w:sz w:val="24"/>
          <w:szCs w:val="24"/>
        </w:rPr>
        <w:t>的重要抓手。本课题要求基于上海供给侧结构性改革面临的重大问题与瓶颈，明确提出金融支持上海供给侧结构性改革的具体任务、实施主体、推进路径以及配套措施。</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本课题重点研究但不限于以下方面：</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1</w:t>
      </w:r>
      <w:r w:rsidRPr="00F05D20">
        <w:rPr>
          <w:rFonts w:ascii="Times New Roman" w:hAnsi="Times New Roman" w:cs="Times New Roman"/>
          <w:sz w:val="24"/>
          <w:szCs w:val="24"/>
        </w:rPr>
        <w:t>、供给侧结构性改革中金融支持的作用和内涵；</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t>2</w:t>
      </w:r>
      <w:r w:rsidRPr="00F05D20">
        <w:rPr>
          <w:rFonts w:ascii="Times New Roman" w:hAnsi="Times New Roman" w:cs="Times New Roman"/>
          <w:sz w:val="24"/>
          <w:szCs w:val="24"/>
        </w:rPr>
        <w:t>、在深入调研的基础上，评估金融支持上海供给侧结构性改革的总体情况和存在问题；</w:t>
      </w:r>
    </w:p>
    <w:p w:rsidR="00895EFD" w:rsidRDefault="00F05D20" w:rsidP="00895EFD">
      <w:pPr>
        <w:spacing w:line="360" w:lineRule="auto"/>
        <w:ind w:firstLineChars="200" w:firstLine="480"/>
        <w:jc w:val="left"/>
        <w:rPr>
          <w:rFonts w:ascii="Times New Roman" w:hAnsi="Times New Roman" w:cs="Times New Roman" w:hint="eastAsia"/>
          <w:b/>
          <w:sz w:val="24"/>
          <w:szCs w:val="24"/>
        </w:rPr>
      </w:pPr>
      <w:r w:rsidRPr="00F05D20">
        <w:rPr>
          <w:rFonts w:ascii="Times New Roman" w:hAnsi="Times New Roman" w:cs="Times New Roman"/>
          <w:sz w:val="24"/>
          <w:szCs w:val="24"/>
        </w:rPr>
        <w:lastRenderedPageBreak/>
        <w:t>3</w:t>
      </w:r>
      <w:r w:rsidRPr="00F05D20">
        <w:rPr>
          <w:rFonts w:ascii="Times New Roman" w:hAnsi="Times New Roman" w:cs="Times New Roman"/>
          <w:sz w:val="24"/>
          <w:szCs w:val="24"/>
        </w:rPr>
        <w:t>、在借鉴国外成功经验的基础上，提出金融支持上海供给侧结构性改革的总体思路和政策框架；</w:t>
      </w:r>
    </w:p>
    <w:p w:rsidR="00895EFD" w:rsidRPr="00895EFD" w:rsidRDefault="00F05D20" w:rsidP="00895EFD">
      <w:pPr>
        <w:spacing w:line="360" w:lineRule="auto"/>
        <w:ind w:firstLineChars="200" w:firstLine="480"/>
        <w:jc w:val="left"/>
        <w:rPr>
          <w:rFonts w:ascii="Times New Roman" w:hAnsi="Times New Roman" w:cs="Times New Roman"/>
          <w:b/>
          <w:sz w:val="24"/>
          <w:szCs w:val="24"/>
        </w:rPr>
      </w:pPr>
      <w:r w:rsidRPr="00F05D20">
        <w:rPr>
          <w:rFonts w:ascii="Times New Roman" w:hAnsi="Times New Roman" w:cs="Times New Roman"/>
          <w:sz w:val="24"/>
          <w:szCs w:val="24"/>
        </w:rPr>
        <w:t>4</w:t>
      </w:r>
      <w:r w:rsidRPr="00F05D20">
        <w:rPr>
          <w:rFonts w:ascii="Times New Roman" w:hAnsi="Times New Roman" w:cs="Times New Roman"/>
          <w:sz w:val="24"/>
          <w:szCs w:val="24"/>
        </w:rPr>
        <w:t>、从操作性要求出发，研究提出金融支持上海供给</w:t>
      </w:r>
      <w:proofErr w:type="gramStart"/>
      <w:r w:rsidRPr="00F05D20">
        <w:rPr>
          <w:rFonts w:ascii="Times New Roman" w:hAnsi="Times New Roman" w:cs="Times New Roman"/>
          <w:sz w:val="24"/>
          <w:szCs w:val="24"/>
        </w:rPr>
        <w:t>侧改革</w:t>
      </w:r>
      <w:proofErr w:type="gramEnd"/>
      <w:r w:rsidRPr="00F05D20">
        <w:rPr>
          <w:rFonts w:ascii="Times New Roman" w:hAnsi="Times New Roman" w:cs="Times New Roman"/>
          <w:sz w:val="24"/>
          <w:szCs w:val="24"/>
        </w:rPr>
        <w:t>的具体任务、推进路径和配套措施，以及促进上海供给侧结构性改革与上海国际金融中心建设之间的联动发展的机制与政策体系。</w:t>
      </w:r>
    </w:p>
    <w:sectPr w:rsidR="00895EFD" w:rsidRPr="00895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20"/>
    <w:rsid w:val="006F23C9"/>
    <w:rsid w:val="00895EFD"/>
    <w:rsid w:val="00F05D20"/>
    <w:rsid w:val="00F8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D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D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2415">
      <w:bodyDiv w:val="1"/>
      <w:marLeft w:val="0"/>
      <w:marRight w:val="0"/>
      <w:marTop w:val="0"/>
      <w:marBottom w:val="0"/>
      <w:divBdr>
        <w:top w:val="none" w:sz="0" w:space="0" w:color="auto"/>
        <w:left w:val="none" w:sz="0" w:space="0" w:color="auto"/>
        <w:bottom w:val="none" w:sz="0" w:space="0" w:color="auto"/>
        <w:right w:val="none" w:sz="0" w:space="0" w:color="auto"/>
      </w:divBdr>
      <w:divsChild>
        <w:div w:id="121145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539</Words>
  <Characters>3075</Characters>
  <Application>Microsoft Office Word</Application>
  <DocSecurity>0</DocSecurity>
  <Lines>25</Lines>
  <Paragraphs>7</Paragraphs>
  <ScaleCrop>false</ScaleCrop>
  <Company>微软中国</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2</cp:revision>
  <dcterms:created xsi:type="dcterms:W3CDTF">2016-03-23T08:05:00Z</dcterms:created>
  <dcterms:modified xsi:type="dcterms:W3CDTF">2016-03-23T08:18:00Z</dcterms:modified>
</cp:coreProperties>
</file>