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44" w:rsidRDefault="00E55244" w:rsidP="00E55244"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eastAsia="黑体" w:cs="黑体"/>
          <w:b/>
          <w:bCs/>
          <w:sz w:val="52"/>
          <w:szCs w:val="52"/>
        </w:rPr>
        <w:t>2016</w:t>
      </w:r>
      <w:r>
        <w:rPr>
          <w:rFonts w:eastAsia="黑体" w:cs="黑体" w:hint="eastAsia"/>
          <w:b/>
          <w:bCs/>
          <w:sz w:val="52"/>
          <w:szCs w:val="52"/>
        </w:rPr>
        <w:t>年上海高校优质</w:t>
      </w:r>
      <w:r>
        <w:rPr>
          <w:rFonts w:eastAsia="黑体" w:hint="eastAsia"/>
          <w:b/>
          <w:bCs/>
          <w:sz w:val="52"/>
          <w:szCs w:val="52"/>
        </w:rPr>
        <w:t>在线</w:t>
      </w:r>
      <w:r>
        <w:rPr>
          <w:rFonts w:eastAsia="黑体" w:cs="黑体" w:hint="eastAsia"/>
          <w:b/>
          <w:bCs/>
          <w:sz w:val="52"/>
          <w:szCs w:val="52"/>
        </w:rPr>
        <w:t>课程建设</w:t>
      </w:r>
    </w:p>
    <w:p w:rsidR="00E55244" w:rsidRDefault="00E55244" w:rsidP="00E55244">
      <w:pPr>
        <w:jc w:val="center"/>
        <w:rPr>
          <w:rFonts w:eastAsia="黑体" w:cs="黑体"/>
          <w:b/>
          <w:sz w:val="52"/>
          <w:szCs w:val="52"/>
        </w:rPr>
      </w:pPr>
      <w:r>
        <w:rPr>
          <w:rFonts w:eastAsia="黑体" w:cs="黑体" w:hint="eastAsia"/>
          <w:b/>
          <w:sz w:val="52"/>
          <w:szCs w:val="52"/>
        </w:rPr>
        <w:t>立项申请表</w:t>
      </w:r>
    </w:p>
    <w:p w:rsidR="00E55244" w:rsidRDefault="00E55244" w:rsidP="00E55244">
      <w:pPr>
        <w:rPr>
          <w:rFonts w:eastAsia="楷体_GB2312"/>
          <w:sz w:val="32"/>
          <w:szCs w:val="32"/>
        </w:rPr>
      </w:pPr>
      <w:bookmarkStart w:id="0" w:name="_GoBack"/>
      <w:bookmarkEnd w:id="0"/>
    </w:p>
    <w:p w:rsidR="00E55244" w:rsidRDefault="00E55244" w:rsidP="00E55244">
      <w:pPr>
        <w:rPr>
          <w:rFonts w:eastAsia="楷体_GB2312"/>
          <w:sz w:val="32"/>
          <w:szCs w:val="32"/>
        </w:rPr>
      </w:pPr>
    </w:p>
    <w:p w:rsidR="00E55244" w:rsidRDefault="00E55244" w:rsidP="00E55244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推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荐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学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校：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E55244" w:rsidRDefault="00E55244" w:rsidP="00E55244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开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院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系：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E55244" w:rsidRDefault="00E55244" w:rsidP="00E55244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名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称：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E55244" w:rsidRDefault="00E55244" w:rsidP="00E55244">
      <w:pPr>
        <w:snapToGrid w:val="0"/>
        <w:spacing w:line="480" w:lineRule="auto"/>
        <w:ind w:firstLine="42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类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通识教育课程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公共基础课程</w:t>
      </w:r>
    </w:p>
    <w:p w:rsidR="00E55244" w:rsidRDefault="00E55244" w:rsidP="00E55244">
      <w:pPr>
        <w:snapToGrid w:val="0"/>
        <w:spacing w:line="480" w:lineRule="auto"/>
        <w:ind w:firstLineChars="950" w:firstLine="26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/>
          <w:sz w:val="28"/>
          <w:szCs w:val="28"/>
          <w:u w:val="single"/>
        </w:rPr>
        <w:t>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专业核心课程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创新创业课程</w:t>
      </w:r>
    </w:p>
    <w:p w:rsidR="00E55244" w:rsidRDefault="00E55244" w:rsidP="00E55244">
      <w:pPr>
        <w:snapToGrid w:val="0"/>
        <w:spacing w:line="480" w:lineRule="auto"/>
        <w:ind w:firstLineChars="950" w:firstLine="2660"/>
        <w:rPr>
          <w:rFonts w:ascii="仿宋_GB2312" w:eastAsia="仿宋_GB2312" w:cs="楷体_GB2312"/>
          <w:b/>
          <w:bCs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  <w:u w:val="single"/>
        </w:rPr>
        <w:t>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其他课程：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</w:t>
      </w:r>
    </w:p>
    <w:p w:rsidR="00E55244" w:rsidRDefault="00E55244" w:rsidP="00E55244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课程学分学时：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■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学分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■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学时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</w:p>
    <w:p w:rsidR="00E55244" w:rsidRDefault="00E55244" w:rsidP="00E55244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课程负责人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:rsidR="00E55244" w:rsidRDefault="00E55244" w:rsidP="00E55244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</w:t>
      </w:r>
      <w:r>
        <w:rPr>
          <w:rFonts w:ascii="仿宋_GB2312" w:eastAsia="仿宋_GB2312" w:hint="eastAsia"/>
          <w:b/>
          <w:bCs/>
          <w:sz w:val="32"/>
          <w:szCs w:val="32"/>
        </w:rPr>
        <w:t>团队成员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:rsidR="00E55244" w:rsidRDefault="00E55244" w:rsidP="00E55244">
      <w:pPr>
        <w:rPr>
          <w:rFonts w:ascii="仿宋_GB2312" w:eastAsia="仿宋_GB2312"/>
          <w:b/>
          <w:bCs/>
          <w:sz w:val="32"/>
          <w:szCs w:val="32"/>
        </w:rPr>
      </w:pPr>
    </w:p>
    <w:p w:rsidR="00E55244" w:rsidRDefault="00E55244" w:rsidP="00E55244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上海市教育委员会</w:t>
      </w:r>
    </w:p>
    <w:p w:rsidR="00E55244" w:rsidRDefault="00E55244" w:rsidP="00E55244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仿宋_GB2312" w:eastAsia="仿宋_GB2312" w:cs="楷体_GB2312"/>
          <w:b/>
          <w:bCs/>
          <w:sz w:val="32"/>
          <w:szCs w:val="32"/>
        </w:rPr>
        <w:t xml:space="preserve">     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年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月</w:t>
      </w:r>
    </w:p>
    <w:p w:rsidR="00E55244" w:rsidRDefault="00E55244" w:rsidP="00E55244">
      <w:pPr>
        <w:widowControl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</w:p>
    <w:p w:rsidR="00E55244" w:rsidRDefault="00E55244" w:rsidP="00E55244">
      <w:pPr>
        <w:spacing w:line="48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E55244" w:rsidRDefault="00E55244" w:rsidP="00E55244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写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要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求</w:t>
      </w:r>
    </w:p>
    <w:p w:rsidR="00E55244" w:rsidRDefault="00E55244" w:rsidP="00E55244">
      <w:pPr>
        <w:spacing w:line="480" w:lineRule="auto"/>
        <w:ind w:firstLine="539"/>
        <w:rPr>
          <w:rFonts w:ascii="楷体" w:eastAsia="楷体" w:hAnsi="楷体"/>
          <w:sz w:val="28"/>
          <w:szCs w:val="28"/>
        </w:rPr>
      </w:pPr>
    </w:p>
    <w:p w:rsidR="00E55244" w:rsidRDefault="00E55244" w:rsidP="00E55244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>1. WORD</w:t>
      </w:r>
      <w:r>
        <w:rPr>
          <w:rFonts w:ascii="仿宋_GB2312" w:eastAsia="仿宋_GB2312" w:hAnsi="楷体" w:cs="楷体" w:hint="eastAsia"/>
          <w:sz w:val="28"/>
          <w:szCs w:val="28"/>
        </w:rPr>
        <w:t>文档格式，五号宋体，单</w:t>
      </w:r>
      <w:proofErr w:type="gramStart"/>
      <w:r>
        <w:rPr>
          <w:rFonts w:ascii="仿宋_GB2312" w:eastAsia="仿宋_GB2312" w:hAnsi="楷体" w:cs="楷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楷体" w:cs="楷体" w:hint="eastAsia"/>
          <w:sz w:val="28"/>
          <w:szCs w:val="28"/>
        </w:rPr>
        <w:t>行距；表格各栏目大小必要时可根据内容进行调整，但应注意整体美观，便于阅读。</w:t>
      </w:r>
    </w:p>
    <w:p w:rsidR="00E55244" w:rsidRDefault="00E55244" w:rsidP="00E55244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2. </w:t>
      </w:r>
      <w:r>
        <w:rPr>
          <w:rFonts w:ascii="仿宋_GB2312" w:eastAsia="仿宋_GB2312" w:hAnsi="楷体" w:cs="楷体" w:hint="eastAsia"/>
          <w:sz w:val="28"/>
          <w:szCs w:val="28"/>
        </w:rPr>
        <w:t>表格文本中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外文名词第一次出现时，要写清全称和缩写，再次出现时可使用缩写。如另附页，需在表格中简述要点。</w:t>
      </w:r>
    </w:p>
    <w:p w:rsidR="00E55244" w:rsidRDefault="00E55244" w:rsidP="00E55244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3. </w:t>
      </w:r>
      <w:r>
        <w:rPr>
          <w:rFonts w:ascii="仿宋_GB2312" w:eastAsia="仿宋_GB2312" w:hAnsi="楷体" w:cs="楷体" w:hint="eastAsia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不可作为申报内容填写；本表栏目未涵盖的内容，需要说明的，请在说明栏中注明。</w:t>
      </w:r>
    </w:p>
    <w:p w:rsidR="00E55244" w:rsidRDefault="00E55244" w:rsidP="00E55244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4. </w:t>
      </w:r>
      <w:r>
        <w:rPr>
          <w:rFonts w:ascii="仿宋_GB2312" w:eastAsia="仿宋_GB2312" w:hAnsi="楷体" w:cs="楷体" w:hint="eastAsia"/>
          <w:sz w:val="28"/>
          <w:szCs w:val="28"/>
        </w:rPr>
        <w:t>所需签字之处，必须由相应人员亲笔签名。</w:t>
      </w:r>
    </w:p>
    <w:p w:rsidR="00E55244" w:rsidRDefault="00E55244" w:rsidP="00E55244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5. </w:t>
      </w:r>
      <w:r>
        <w:rPr>
          <w:rFonts w:ascii="仿宋_GB2312" w:eastAsia="仿宋_GB2312" w:hAnsi="楷体" w:cs="楷体" w:hint="eastAsia"/>
          <w:sz w:val="28"/>
          <w:szCs w:val="28"/>
        </w:rPr>
        <w:t>申报书内容格式编排应规范，</w:t>
      </w:r>
      <w:r>
        <w:rPr>
          <w:rFonts w:ascii="仿宋_GB2312" w:eastAsia="仿宋_GB2312" w:hAnsi="楷体" w:cs="楷体"/>
          <w:sz w:val="28"/>
          <w:szCs w:val="28"/>
        </w:rPr>
        <w:t>A4</w:t>
      </w:r>
      <w:r>
        <w:rPr>
          <w:rFonts w:ascii="仿宋_GB2312" w:eastAsia="仿宋_GB2312" w:hAnsi="楷体" w:cs="楷体" w:hint="eastAsia"/>
          <w:sz w:val="28"/>
          <w:szCs w:val="28"/>
        </w:rPr>
        <w:t>双面打印。</w:t>
      </w:r>
    </w:p>
    <w:p w:rsidR="00E55244" w:rsidRDefault="00E55244" w:rsidP="00E55244">
      <w:pPr>
        <w:spacing w:line="480" w:lineRule="auto"/>
        <w:jc w:val="center"/>
        <w:rPr>
          <w:rFonts w:ascii="黑体" w:eastAsia="黑体" w:hAnsi="宋体"/>
          <w:b/>
          <w:bCs/>
          <w:sz w:val="36"/>
        </w:rPr>
      </w:pPr>
    </w:p>
    <w:p w:rsidR="00E55244" w:rsidRDefault="00E55244" w:rsidP="00E55244">
      <w:pPr>
        <w:widowControl/>
        <w:jc w:val="left"/>
        <w:rPr>
          <w:rFonts w:ascii="宋体" w:cs="黑体"/>
          <w:b/>
          <w:bCs/>
          <w:sz w:val="28"/>
          <w:szCs w:val="28"/>
        </w:rPr>
      </w:pPr>
      <w:r>
        <w:rPr>
          <w:rFonts w:ascii="宋体" w:cs="黑体"/>
          <w:b/>
          <w:bCs/>
          <w:sz w:val="28"/>
          <w:szCs w:val="28"/>
        </w:rPr>
        <w:br w:type="page"/>
      </w:r>
    </w:p>
    <w:p w:rsidR="00E55244" w:rsidRDefault="00E55244" w:rsidP="00E55244">
      <w:pPr>
        <w:tabs>
          <w:tab w:val="left" w:pos="2219"/>
        </w:tabs>
        <w:suppressAutoHyphens/>
        <w:spacing w:line="480" w:lineRule="auto"/>
        <w:ind w:right="-692"/>
        <w:rPr>
          <w:rFonts w:asci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1</w:t>
      </w:r>
      <w:r>
        <w:rPr>
          <w:rFonts w:ascii="宋体" w:hAnsi="宋体" w:cs="黑体" w:hint="eastAsia"/>
          <w:b/>
          <w:bCs/>
          <w:sz w:val="28"/>
          <w:szCs w:val="28"/>
        </w:rPr>
        <w:t>．课程建设团队情况</w:t>
      </w:r>
    </w:p>
    <w:p w:rsidR="00E55244" w:rsidRDefault="00E55244" w:rsidP="00E55244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1-1 </w:t>
      </w:r>
      <w:r>
        <w:rPr>
          <w:rFonts w:ascii="宋体" w:hAnsi="宋体" w:hint="eastAsia"/>
          <w:b/>
          <w:bCs/>
          <w:sz w:val="24"/>
          <w:szCs w:val="24"/>
        </w:rPr>
        <w:t>负责人基本信息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"/>
        <w:gridCol w:w="1082"/>
        <w:gridCol w:w="1936"/>
        <w:gridCol w:w="1119"/>
        <w:gridCol w:w="1161"/>
        <w:gridCol w:w="167"/>
        <w:gridCol w:w="720"/>
        <w:gridCol w:w="508"/>
        <w:gridCol w:w="607"/>
        <w:gridCol w:w="668"/>
      </w:tblGrid>
      <w:tr w:rsidR="00E55244" w:rsidTr="00122F70">
        <w:trPr>
          <w:trHeight w:val="390"/>
        </w:trPr>
        <w:tc>
          <w:tcPr>
            <w:tcW w:w="903" w:type="dxa"/>
            <w:vMerge w:val="restart"/>
            <w:vAlign w:val="center"/>
          </w:tcPr>
          <w:p w:rsidR="00E55244" w:rsidRDefault="00E55244" w:rsidP="00122F70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基本</w:t>
            </w:r>
          </w:p>
          <w:p w:rsidR="00E55244" w:rsidRDefault="00E55244" w:rsidP="00122F70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信息</w:t>
            </w:r>
          </w:p>
        </w:tc>
        <w:tc>
          <w:tcPr>
            <w:tcW w:w="1082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936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1328" w:type="dxa"/>
            <w:gridSpan w:val="2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09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最后学位</w:t>
            </w:r>
          </w:p>
        </w:tc>
        <w:tc>
          <w:tcPr>
            <w:tcW w:w="1936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3831" w:type="dxa"/>
            <w:gridSpan w:val="6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09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电话</w:t>
            </w:r>
          </w:p>
        </w:tc>
        <w:tc>
          <w:tcPr>
            <w:tcW w:w="1936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831" w:type="dxa"/>
            <w:gridSpan w:val="6"/>
            <w:tcBorders>
              <w:bottom w:val="nil"/>
            </w:tcBorders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390"/>
        </w:trPr>
        <w:tc>
          <w:tcPr>
            <w:tcW w:w="903" w:type="dxa"/>
            <w:vMerge w:val="restart"/>
            <w:vAlign w:val="center"/>
          </w:tcPr>
          <w:p w:rsidR="00E55244" w:rsidRDefault="00E55244" w:rsidP="00122F70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近五</w:t>
            </w:r>
          </w:p>
          <w:p w:rsidR="00E55244" w:rsidRDefault="00E55244" w:rsidP="00122F70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年中</w:t>
            </w:r>
          </w:p>
          <w:p w:rsidR="00E55244" w:rsidRDefault="00E55244" w:rsidP="00122F70">
            <w:pPr>
              <w:snapToGrid w:val="0"/>
              <w:ind w:right="-103"/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</w:t>
            </w:r>
          </w:p>
          <w:p w:rsidR="00E55244" w:rsidRDefault="00E55244" w:rsidP="00122F70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情况</w:t>
            </w:r>
          </w:p>
        </w:tc>
        <w:tc>
          <w:tcPr>
            <w:tcW w:w="3018" w:type="dxa"/>
            <w:gridSpan w:val="2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16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1119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7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课程类型</w:t>
            </w:r>
          </w:p>
        </w:tc>
        <w:tc>
          <w:tcPr>
            <w:tcW w:w="1161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7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授课对象</w:t>
            </w:r>
          </w:p>
        </w:tc>
        <w:tc>
          <w:tcPr>
            <w:tcW w:w="887" w:type="dxa"/>
            <w:gridSpan w:val="2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课时数</w:t>
            </w:r>
          </w:p>
        </w:tc>
        <w:tc>
          <w:tcPr>
            <w:tcW w:w="1115" w:type="dxa"/>
            <w:gridSpan w:val="2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授课时间</w:t>
            </w:r>
          </w:p>
        </w:tc>
        <w:tc>
          <w:tcPr>
            <w:tcW w:w="668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</w:tr>
      <w:tr w:rsidR="00E55244" w:rsidTr="00122F70">
        <w:trPr>
          <w:trHeight w:val="409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09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28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28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28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28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28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09"/>
        </w:trPr>
        <w:tc>
          <w:tcPr>
            <w:tcW w:w="903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09"/>
        </w:trPr>
        <w:tc>
          <w:tcPr>
            <w:tcW w:w="903" w:type="dxa"/>
            <w:vAlign w:val="center"/>
          </w:tcPr>
          <w:p w:rsidR="00E55244" w:rsidRDefault="00E55244" w:rsidP="00122F70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教学</w:t>
            </w:r>
          </w:p>
          <w:p w:rsidR="00E55244" w:rsidRDefault="00E55244" w:rsidP="00122F70">
            <w:pPr>
              <w:snapToGrid w:val="0"/>
              <w:ind w:right="-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研究</w:t>
            </w:r>
          </w:p>
          <w:p w:rsidR="00E55244" w:rsidRDefault="00E55244" w:rsidP="00122F70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情况</w:t>
            </w:r>
          </w:p>
        </w:tc>
        <w:tc>
          <w:tcPr>
            <w:tcW w:w="7968" w:type="dxa"/>
            <w:gridSpan w:val="9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楷体" w:hint="eastAsia"/>
              </w:rPr>
              <w:t>主持的教学研究课题（含课题名称、来源、年限，不超过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项）；作为第一署名人在国内外公开发行的刊物上发表的教学研究论文（含题目、刊物名称、时间，不超过</w:t>
            </w:r>
            <w:r>
              <w:rPr>
                <w:rFonts w:ascii="宋体" w:hAnsi="宋体" w:cs="楷体"/>
              </w:rPr>
              <w:t>10</w:t>
            </w:r>
            <w:r>
              <w:rPr>
                <w:rFonts w:ascii="宋体" w:hAnsi="宋体" w:cs="楷体" w:hint="eastAsia"/>
              </w:rPr>
              <w:t>项）；获得的教学表彰</w:t>
            </w:r>
            <w:r>
              <w:rPr>
                <w:rFonts w:ascii="宋体" w:hAnsi="宋体" w:cs="楷体"/>
              </w:rPr>
              <w:t>/</w:t>
            </w:r>
            <w:r>
              <w:rPr>
                <w:rFonts w:ascii="宋体" w:hAnsi="宋体" w:cs="楷体" w:hint="eastAsia"/>
              </w:rPr>
              <w:t>奖励（不超过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项）；其他代表性本科教学成果。</w:t>
            </w: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E55244" w:rsidRDefault="00E55244" w:rsidP="00E55244">
      <w:pPr>
        <w:tabs>
          <w:tab w:val="left" w:pos="2219"/>
        </w:tabs>
        <w:suppressAutoHyphens/>
        <w:spacing w:line="240" w:lineRule="exact"/>
        <w:ind w:right="-692" w:firstLineChars="100" w:firstLine="241"/>
        <w:rPr>
          <w:rFonts w:ascii="宋体"/>
          <w:b/>
          <w:bCs/>
          <w:sz w:val="24"/>
          <w:szCs w:val="24"/>
        </w:rPr>
      </w:pPr>
    </w:p>
    <w:p w:rsidR="00E55244" w:rsidRDefault="00E55244" w:rsidP="00E55244">
      <w:pPr>
        <w:widowControl/>
        <w:jc w:val="left"/>
        <w:rPr>
          <w:rFonts w:ascii="宋体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br w:type="page"/>
      </w:r>
    </w:p>
    <w:p w:rsidR="00E55244" w:rsidRDefault="00E55244" w:rsidP="00E55244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lastRenderedPageBreak/>
        <w:t>1</w:t>
      </w:r>
      <w:r>
        <w:rPr>
          <w:rFonts w:ascii="宋体"/>
          <w:b/>
          <w:bCs/>
          <w:sz w:val="24"/>
          <w:szCs w:val="24"/>
        </w:rPr>
        <w:t>-</w:t>
      </w:r>
      <w:r>
        <w:rPr>
          <w:rFonts w:ascii="宋体" w:hAnsi="宋体"/>
          <w:b/>
          <w:bCs/>
          <w:sz w:val="24"/>
          <w:szCs w:val="24"/>
        </w:rPr>
        <w:t xml:space="preserve">2 </w:t>
      </w:r>
      <w:r>
        <w:rPr>
          <w:rFonts w:ascii="宋体" w:hAnsi="宋体" w:hint="eastAsia"/>
          <w:b/>
          <w:bCs/>
          <w:sz w:val="24"/>
          <w:szCs w:val="24"/>
        </w:rPr>
        <w:t>团队成员基本信息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956"/>
        <w:gridCol w:w="2054"/>
        <w:gridCol w:w="1490"/>
        <w:gridCol w:w="2028"/>
      </w:tblGrid>
      <w:tr w:rsidR="00E55244" w:rsidTr="00122F70">
        <w:trPr>
          <w:trHeight w:val="454"/>
        </w:trPr>
        <w:tc>
          <w:tcPr>
            <w:tcW w:w="1101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职称</w:t>
            </w: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任务及分工</w:t>
            </w:r>
          </w:p>
        </w:tc>
        <w:tc>
          <w:tcPr>
            <w:tcW w:w="1490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vAlign w:val="center"/>
          </w:tcPr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</w:tr>
      <w:tr w:rsidR="00E55244" w:rsidTr="00122F70">
        <w:trPr>
          <w:trHeight w:val="454"/>
        </w:trPr>
        <w:tc>
          <w:tcPr>
            <w:tcW w:w="1101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54"/>
        </w:trPr>
        <w:tc>
          <w:tcPr>
            <w:tcW w:w="1101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54"/>
        </w:trPr>
        <w:tc>
          <w:tcPr>
            <w:tcW w:w="1101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54"/>
        </w:trPr>
        <w:tc>
          <w:tcPr>
            <w:tcW w:w="1101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54"/>
        </w:trPr>
        <w:tc>
          <w:tcPr>
            <w:tcW w:w="1101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54"/>
        </w:trPr>
        <w:tc>
          <w:tcPr>
            <w:tcW w:w="1101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54"/>
        </w:trPr>
        <w:tc>
          <w:tcPr>
            <w:tcW w:w="1101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54"/>
        </w:trPr>
        <w:tc>
          <w:tcPr>
            <w:tcW w:w="1101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54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90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2028" w:type="dxa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</w:tbl>
    <w:p w:rsidR="00E55244" w:rsidRDefault="00E55244" w:rsidP="00E55244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/>
          <w:b/>
          <w:bCs/>
          <w:sz w:val="24"/>
          <w:szCs w:val="24"/>
        </w:rPr>
      </w:pPr>
    </w:p>
    <w:p w:rsidR="00E55244" w:rsidRDefault="00E55244" w:rsidP="00E55244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ascii="宋体"/>
          <w:b/>
          <w:bCs/>
          <w:sz w:val="24"/>
          <w:szCs w:val="24"/>
        </w:rPr>
        <w:t>-</w:t>
      </w:r>
      <w:r>
        <w:rPr>
          <w:rFonts w:ascii="宋体" w:hAnsi="宋体"/>
          <w:b/>
          <w:bCs/>
          <w:sz w:val="24"/>
          <w:szCs w:val="24"/>
        </w:rPr>
        <w:t xml:space="preserve">3 </w:t>
      </w:r>
      <w:r>
        <w:rPr>
          <w:rFonts w:ascii="宋体" w:hAnsi="宋体" w:hint="eastAsia"/>
          <w:b/>
          <w:bCs/>
          <w:sz w:val="24"/>
          <w:szCs w:val="24"/>
        </w:rPr>
        <w:t>承诺与责任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3"/>
      </w:tblGrid>
      <w:tr w:rsidR="00E55244" w:rsidTr="00122F70">
        <w:trPr>
          <w:trHeight w:val="699"/>
        </w:trPr>
        <w:tc>
          <w:tcPr>
            <w:tcW w:w="8763" w:type="dxa"/>
          </w:tcPr>
          <w:p w:rsidR="00E55244" w:rsidRDefault="00E55244" w:rsidP="00E55244">
            <w:pPr>
              <w:spacing w:beforeLines="50" w:before="156"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．课程负责人（团队）保证课程内容不存在政治性、思想性、科学性和规范性问题；</w:t>
            </w:r>
          </w:p>
          <w:p w:rsidR="00E55244" w:rsidRDefault="00E55244" w:rsidP="00122F70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2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．课程负责人（团队）保证申报所使用的课程资源知识产权清晰，无侵权使用的情况；</w:t>
            </w:r>
          </w:p>
          <w:p w:rsidR="00E55244" w:rsidRDefault="00E55244" w:rsidP="00122F70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．课程负责人（团队）保证课程资源及申报材料不涉及国家安全和保密的相关规定，可以在网络上公开传播与使用。</w:t>
            </w:r>
          </w:p>
          <w:p w:rsidR="00E55244" w:rsidRDefault="00E55244" w:rsidP="00122F70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/>
                <w:sz w:val="24"/>
                <w:szCs w:val="24"/>
              </w:rPr>
              <w:t>4</w:t>
            </w:r>
            <w:r>
              <w:rPr>
                <w:rFonts w:ascii="宋体" w:hAnsi="宋体" w:cs="楷体" w:hint="eastAsia"/>
                <w:sz w:val="24"/>
                <w:szCs w:val="24"/>
              </w:rPr>
              <w:t>．课程负责人（团队）保证按计划完成所申报在线课程的制作，并至少在</w:t>
            </w:r>
            <w:r>
              <w:rPr>
                <w:rFonts w:ascii="宋体" w:hAnsi="宋体" w:cs="楷体"/>
                <w:sz w:val="24"/>
                <w:szCs w:val="24"/>
              </w:rPr>
              <w:t>5</w:t>
            </w:r>
            <w:r>
              <w:rPr>
                <w:rFonts w:ascii="宋体" w:hAnsi="宋体" w:cs="楷体" w:hint="eastAsia"/>
                <w:sz w:val="24"/>
                <w:szCs w:val="24"/>
              </w:rPr>
              <w:t>年内每一年均至少开设在线课程（含混合式教学）一次。</w:t>
            </w:r>
          </w:p>
          <w:p w:rsidR="00E55244" w:rsidRDefault="00E55244" w:rsidP="00122F70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</w:p>
          <w:p w:rsidR="00E55244" w:rsidRDefault="00E55244" w:rsidP="00122F70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  <w:szCs w:val="24"/>
              </w:rPr>
            </w:pPr>
          </w:p>
          <w:p w:rsidR="00E55244" w:rsidRDefault="00E55244" w:rsidP="00122F70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课程负责人签字：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                  </w:t>
            </w:r>
          </w:p>
          <w:p w:rsidR="00E55244" w:rsidRDefault="00E55244" w:rsidP="00122F70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团队成员签字：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                    </w:t>
            </w:r>
          </w:p>
          <w:p w:rsidR="00E55244" w:rsidRDefault="00E55244" w:rsidP="00122F70">
            <w:pPr>
              <w:spacing w:line="600" w:lineRule="auto"/>
              <w:ind w:right="74"/>
              <w:jc w:val="right"/>
              <w:rPr>
                <w:rFonts w:ascii="仿宋_GB2312" w:eastAsia="仿宋_GB2312" w:hAnsi="宋体"/>
                <w:b/>
                <w:bCs/>
                <w:sz w:val="10"/>
                <w:szCs w:val="10"/>
              </w:rPr>
            </w:pPr>
            <w:r>
              <w:rPr>
                <w:rFonts w:ascii="宋体" w:hAnsi="宋体" w:cs="楷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 w:cs="楷体" w:hint="eastAsia"/>
                <w:sz w:val="24"/>
                <w:szCs w:val="24"/>
              </w:rPr>
              <w:t>年</w:t>
            </w:r>
            <w:r>
              <w:rPr>
                <w:rFonts w:ascii="宋体" w:hAnsi="宋体" w:cs="楷体"/>
                <w:sz w:val="24"/>
                <w:szCs w:val="24"/>
              </w:rPr>
              <w:t xml:space="preserve">     </w:t>
            </w:r>
            <w:r>
              <w:rPr>
                <w:rFonts w:ascii="宋体" w:hAnsi="宋体" w:cs="楷体" w:hint="eastAsia"/>
                <w:sz w:val="24"/>
                <w:szCs w:val="24"/>
              </w:rPr>
              <w:t>月</w:t>
            </w:r>
            <w:r>
              <w:rPr>
                <w:rFonts w:ascii="宋体" w:hAnsi="宋体" w:cs="楷体"/>
                <w:sz w:val="24"/>
                <w:szCs w:val="24"/>
              </w:rPr>
              <w:t xml:space="preserve">    </w:t>
            </w:r>
            <w:r>
              <w:rPr>
                <w:rFonts w:ascii="宋体" w:hAnsi="宋体" w:cs="楷体" w:hint="eastAsia"/>
                <w:sz w:val="24"/>
                <w:szCs w:val="24"/>
              </w:rPr>
              <w:t>日</w:t>
            </w:r>
          </w:p>
        </w:tc>
      </w:tr>
    </w:tbl>
    <w:p w:rsidR="00E55244" w:rsidRDefault="00E55244" w:rsidP="00E55244">
      <w:pPr>
        <w:spacing w:line="60" w:lineRule="exact"/>
        <w:rPr>
          <w:rFonts w:ascii="宋体" w:cs="黑体"/>
          <w:b/>
          <w:bCs/>
        </w:rPr>
      </w:pPr>
    </w:p>
    <w:p w:rsidR="00E55244" w:rsidRDefault="00E55244" w:rsidP="00E55244">
      <w:pPr>
        <w:widowControl/>
        <w:spacing w:line="160" w:lineRule="exact"/>
        <w:jc w:val="left"/>
        <w:rPr>
          <w:rFonts w:ascii="宋体" w:cs="黑体"/>
          <w:b/>
          <w:bCs/>
        </w:rPr>
      </w:pPr>
      <w:r>
        <w:rPr>
          <w:rFonts w:ascii="宋体" w:cs="黑体"/>
          <w:b/>
          <w:bCs/>
        </w:rPr>
        <w:br w:type="page"/>
      </w:r>
    </w:p>
    <w:p w:rsidR="00E55244" w:rsidRDefault="00E55244" w:rsidP="00E55244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2</w:t>
      </w:r>
      <w:r>
        <w:rPr>
          <w:rFonts w:ascii="宋体" w:hAnsi="宋体" w:cs="黑体" w:hint="eastAsia"/>
          <w:b/>
          <w:bCs/>
          <w:sz w:val="28"/>
          <w:szCs w:val="28"/>
        </w:rPr>
        <w:t>．拟建设课程的基本情况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5"/>
      </w:tblGrid>
      <w:tr w:rsidR="00E55244" w:rsidTr="00122F70">
        <w:trPr>
          <w:trHeight w:val="4606"/>
        </w:trPr>
        <w:tc>
          <w:tcPr>
            <w:tcW w:w="8735" w:type="dxa"/>
          </w:tcPr>
          <w:p w:rsidR="00E55244" w:rsidRDefault="00E55244" w:rsidP="00122F70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2-1.</w:t>
            </w:r>
            <w:r>
              <w:rPr>
                <w:rFonts w:ascii="宋体" w:hAnsi="宋体" w:cs="黑体" w:hint="eastAsia"/>
                <w:sz w:val="24"/>
                <w:szCs w:val="24"/>
              </w:rPr>
              <w:t>课程建设基础</w:t>
            </w:r>
            <w:r>
              <w:rPr>
                <w:rFonts w:ascii="宋体" w:hAnsi="宋体" w:cs="楷体" w:hint="eastAsia"/>
                <w:sz w:val="24"/>
                <w:szCs w:val="24"/>
              </w:rPr>
              <w:t>（目前本课程的开设情况，开设时间、年限、授课对象、授课人数、资源积累、网络上已经公开的视频资源等）。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669"/>
        </w:trPr>
        <w:tc>
          <w:tcPr>
            <w:tcW w:w="8735" w:type="dxa"/>
          </w:tcPr>
          <w:p w:rsidR="00E55244" w:rsidRDefault="00E55244" w:rsidP="00122F70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2-2.</w:t>
            </w:r>
            <w:r>
              <w:rPr>
                <w:rFonts w:ascii="宋体" w:hAnsi="宋体" w:cs="黑体" w:hint="eastAsia"/>
                <w:sz w:val="24"/>
                <w:szCs w:val="24"/>
              </w:rPr>
              <w:t>现有课程内容安排</w:t>
            </w:r>
            <w:r>
              <w:rPr>
                <w:rFonts w:ascii="宋体" w:hAnsi="宋体" w:cs="楷体" w:hint="eastAsia"/>
                <w:sz w:val="24"/>
                <w:szCs w:val="24"/>
              </w:rPr>
              <w:t>（课程完整教学内容简介、章节课时安排、每课时教学内容概述等）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3674"/>
        </w:trPr>
        <w:tc>
          <w:tcPr>
            <w:tcW w:w="8735" w:type="dxa"/>
          </w:tcPr>
          <w:p w:rsidR="00E55244" w:rsidRDefault="00E55244" w:rsidP="00122F70">
            <w:pPr>
              <w:rPr>
                <w:rFonts w:ascii="宋体" w:cs="楷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2-3.</w:t>
            </w:r>
            <w:r>
              <w:rPr>
                <w:rFonts w:ascii="宋体" w:hAnsi="宋体" w:hint="eastAsia"/>
                <w:sz w:val="24"/>
              </w:rPr>
              <w:t>教学效果（含校内同事举证评价、校外专家评价及有关声誉的说明；近三年学生的评价结果；课堂教学录像资料评价）</w:t>
            </w:r>
            <w:r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E55244" w:rsidRDefault="00E55244" w:rsidP="00122F70">
            <w:pPr>
              <w:rPr>
                <w:rFonts w:ascii="宋体" w:cs="黑体"/>
                <w:sz w:val="24"/>
                <w:szCs w:val="24"/>
              </w:rPr>
            </w:pPr>
          </w:p>
        </w:tc>
      </w:tr>
    </w:tbl>
    <w:p w:rsidR="00E55244" w:rsidRDefault="00E55244" w:rsidP="00E55244">
      <w:pPr>
        <w:spacing w:line="40" w:lineRule="exact"/>
        <w:rPr>
          <w:rFonts w:ascii="宋体" w:cs="黑体"/>
          <w:sz w:val="28"/>
          <w:szCs w:val="28"/>
        </w:rPr>
      </w:pPr>
    </w:p>
    <w:p w:rsidR="00E55244" w:rsidRDefault="00E55244" w:rsidP="00E55244">
      <w:pPr>
        <w:widowControl/>
        <w:jc w:val="left"/>
        <w:rPr>
          <w:rFonts w:ascii="宋体" w:cs="黑体"/>
          <w:b/>
          <w:bCs/>
          <w:sz w:val="13"/>
          <w:szCs w:val="13"/>
        </w:rPr>
      </w:pPr>
      <w:r>
        <w:rPr>
          <w:rFonts w:ascii="宋体" w:cs="黑体"/>
          <w:b/>
          <w:bCs/>
          <w:sz w:val="13"/>
          <w:szCs w:val="13"/>
        </w:rPr>
        <w:br w:type="page"/>
      </w:r>
    </w:p>
    <w:p w:rsidR="00E55244" w:rsidRDefault="00E55244" w:rsidP="00E55244">
      <w:pPr>
        <w:rPr>
          <w:rFonts w:asci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3</w:t>
      </w:r>
      <w:r>
        <w:rPr>
          <w:rFonts w:ascii="宋体" w:hAnsi="宋体" w:cs="黑体" w:hint="eastAsia"/>
          <w:b/>
          <w:bCs/>
          <w:sz w:val="28"/>
          <w:szCs w:val="28"/>
        </w:rPr>
        <w:t>．在线课程内容设计方案及视频制作计划</w:t>
      </w:r>
    </w:p>
    <w:p w:rsidR="00E55244" w:rsidRDefault="00E55244" w:rsidP="00E55244">
      <w:pPr>
        <w:spacing w:line="480" w:lineRule="auto"/>
        <w:rPr>
          <w:rFonts w:ascii="宋体"/>
          <w:b/>
          <w:sz w:val="24"/>
          <w:szCs w:val="24"/>
        </w:rPr>
      </w:pPr>
      <w:r>
        <w:rPr>
          <w:rFonts w:ascii="宋体" w:hAnsi="宋体" w:cs="黑体"/>
          <w:b/>
          <w:sz w:val="24"/>
          <w:szCs w:val="24"/>
        </w:rPr>
        <w:t>3</w:t>
      </w:r>
      <w:r>
        <w:rPr>
          <w:rFonts w:ascii="宋体" w:cs="黑体"/>
          <w:b/>
          <w:sz w:val="24"/>
          <w:szCs w:val="24"/>
        </w:rPr>
        <w:t>-</w:t>
      </w:r>
      <w:r>
        <w:rPr>
          <w:rFonts w:ascii="宋体" w:hAnsi="宋体" w:cs="黑体"/>
          <w:b/>
          <w:sz w:val="24"/>
          <w:szCs w:val="24"/>
        </w:rPr>
        <w:t xml:space="preserve">1 </w:t>
      </w:r>
      <w:r>
        <w:rPr>
          <w:rFonts w:ascii="宋体" w:hAnsi="宋体" w:cs="黑体" w:hint="eastAsia"/>
          <w:b/>
          <w:sz w:val="24"/>
          <w:szCs w:val="24"/>
        </w:rPr>
        <w:t>课程建设思路与教学设计初步方案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E55244" w:rsidTr="00122F70">
        <w:trPr>
          <w:trHeight w:val="12354"/>
        </w:trPr>
        <w:tc>
          <w:tcPr>
            <w:tcW w:w="8789" w:type="dxa"/>
          </w:tcPr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宋体" w:hAnsi="宋体" w:hint="eastAsia"/>
              </w:rPr>
              <w:t>围绕在线课程教学理念和模式、需要解决的主要问题等，针对该课程的改革思路，以及所做的教学设计（主要包括课程的目标定位，课程内容优化，</w:t>
            </w:r>
            <w:proofErr w:type="spellStart"/>
            <w:r>
              <w:rPr>
                <w:rFonts w:ascii="宋体" w:hAnsi="宋体"/>
              </w:rPr>
              <w:t>ppt</w:t>
            </w:r>
            <w:proofErr w:type="spellEnd"/>
            <w:r>
              <w:rPr>
                <w:rFonts w:ascii="宋体" w:hAnsi="宋体" w:hint="eastAsia"/>
              </w:rPr>
              <w:t>等多媒体课件制作、教学视频及各视频之间进阶式测试、阶段性自测、作业及题解、相关参考资料的配置，线上与线下教学环节的安排、课程测试与评价等）。</w:t>
            </w:r>
            <w:r>
              <w:rPr>
                <w:rFonts w:ascii="楷体" w:eastAsia="楷体" w:hAnsi="楷体" w:hint="eastAsia"/>
              </w:rPr>
              <w:t>（可附页）</w:t>
            </w: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E55244" w:rsidRDefault="00E55244" w:rsidP="00122F70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E55244" w:rsidRDefault="00E55244" w:rsidP="00E55244">
      <w:pPr>
        <w:widowControl/>
        <w:jc w:val="left"/>
        <w:rPr>
          <w:rFonts w:ascii="宋体" w:cs="黑体"/>
          <w:b/>
          <w:bCs/>
          <w:sz w:val="11"/>
          <w:szCs w:val="11"/>
        </w:rPr>
      </w:pPr>
    </w:p>
    <w:p w:rsidR="00E55244" w:rsidRDefault="00E55244" w:rsidP="00E55244">
      <w:pPr>
        <w:spacing w:line="480" w:lineRule="auto"/>
        <w:rPr>
          <w:rFonts w:ascii="宋体" w:cs="黑体"/>
          <w:bCs/>
          <w:sz w:val="24"/>
          <w:szCs w:val="24"/>
        </w:rPr>
      </w:pPr>
      <w:r>
        <w:rPr>
          <w:rFonts w:ascii="宋体" w:hAnsi="宋体" w:cs="黑体"/>
          <w:b/>
          <w:bCs/>
          <w:sz w:val="24"/>
          <w:szCs w:val="24"/>
        </w:rPr>
        <w:lastRenderedPageBreak/>
        <w:t>3</w:t>
      </w:r>
      <w:r>
        <w:rPr>
          <w:rFonts w:ascii="宋体" w:cs="黑体"/>
          <w:b/>
          <w:bCs/>
          <w:sz w:val="24"/>
          <w:szCs w:val="24"/>
        </w:rPr>
        <w:t>-</w:t>
      </w:r>
      <w:r>
        <w:rPr>
          <w:rFonts w:ascii="宋体" w:hAnsi="宋体" w:cs="黑体"/>
          <w:b/>
          <w:bCs/>
          <w:sz w:val="24"/>
          <w:szCs w:val="24"/>
        </w:rPr>
        <w:t xml:space="preserve">2 </w:t>
      </w:r>
      <w:r>
        <w:rPr>
          <w:rFonts w:ascii="宋体" w:hAnsi="宋体" w:cs="黑体" w:hint="eastAsia"/>
          <w:b/>
          <w:bCs/>
          <w:sz w:val="24"/>
          <w:szCs w:val="24"/>
        </w:rPr>
        <w:t>视频制作计划</w:t>
      </w:r>
      <w:r>
        <w:rPr>
          <w:rFonts w:ascii="宋体" w:hAnsi="宋体" w:cs="黑体" w:hint="eastAsia"/>
          <w:bCs/>
          <w:sz w:val="24"/>
          <w:szCs w:val="24"/>
        </w:rPr>
        <w:t>：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[  ]</w:t>
      </w:r>
      <w:r>
        <w:rPr>
          <w:rFonts w:ascii="宋体" w:hAnsi="宋体" w:cs="黑体" w:hint="eastAsia"/>
          <w:bCs/>
          <w:sz w:val="24"/>
          <w:szCs w:val="24"/>
          <w:u w:val="single"/>
        </w:rPr>
        <w:t>单独录制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      [  ]</w:t>
      </w:r>
      <w:r>
        <w:rPr>
          <w:rFonts w:ascii="宋体" w:hAnsi="宋体" w:cs="黑体" w:hint="eastAsia"/>
          <w:bCs/>
          <w:sz w:val="24"/>
          <w:szCs w:val="24"/>
          <w:u w:val="single"/>
        </w:rPr>
        <w:t>随堂拍摄</w:t>
      </w:r>
      <w:r>
        <w:rPr>
          <w:rFonts w:ascii="宋体" w:hAnsi="宋体" w:cs="黑体"/>
          <w:bCs/>
          <w:sz w:val="24"/>
          <w:szCs w:val="24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414"/>
        <w:gridCol w:w="318"/>
        <w:gridCol w:w="1998"/>
        <w:gridCol w:w="743"/>
        <w:gridCol w:w="1228"/>
        <w:gridCol w:w="533"/>
        <w:gridCol w:w="864"/>
        <w:gridCol w:w="1414"/>
      </w:tblGrid>
      <w:tr w:rsidR="00E55244" w:rsidTr="00122F70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:rsidR="00E55244" w:rsidRDefault="00E55244" w:rsidP="00122F70">
            <w:pPr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讲授章节数</w:t>
            </w:r>
          </w:p>
        </w:tc>
        <w:tc>
          <w:tcPr>
            <w:tcW w:w="2316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预计总时长（分钟）</w:t>
            </w:r>
          </w:p>
        </w:tc>
        <w:tc>
          <w:tcPr>
            <w:tcW w:w="2278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章节内容</w:t>
            </w:r>
          </w:p>
        </w:tc>
        <w:tc>
          <w:tcPr>
            <w:tcW w:w="7098" w:type="dxa"/>
            <w:gridSpan w:val="7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val="425"/>
          <w:jc w:val="center"/>
        </w:trPr>
        <w:tc>
          <w:tcPr>
            <w:tcW w:w="1282" w:type="dxa"/>
            <w:vMerge w:val="restart"/>
            <w:vAlign w:val="center"/>
          </w:tcPr>
          <w:p w:rsidR="00E55244" w:rsidRDefault="00E55244" w:rsidP="00122F70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</w:t>
            </w:r>
          </w:p>
          <w:p w:rsidR="00E55244" w:rsidRDefault="00E55244" w:rsidP="00122F70">
            <w:pPr>
              <w:jc w:val="center"/>
              <w:rPr>
                <w:rFonts w:ascii="宋体" w:cs="黑体"/>
                <w:sz w:val="24"/>
                <w:szCs w:val="24"/>
              </w:rPr>
            </w:pPr>
            <w:proofErr w:type="gramStart"/>
            <w:r>
              <w:rPr>
                <w:rFonts w:ascii="宋体" w:hAnsi="宋体" w:cs="黑体" w:hint="eastAsia"/>
                <w:sz w:val="24"/>
                <w:szCs w:val="24"/>
              </w:rPr>
              <w:t>频</w:t>
            </w:r>
            <w:proofErr w:type="gramEnd"/>
          </w:p>
          <w:p w:rsidR="00E55244" w:rsidRDefault="00E55244" w:rsidP="00122F70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制</w:t>
            </w:r>
          </w:p>
          <w:p w:rsidR="00E55244" w:rsidRDefault="00E55244" w:rsidP="00122F70">
            <w:pPr>
              <w:jc w:val="center"/>
              <w:rPr>
                <w:rFonts w:asci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作</w:t>
            </w:r>
          </w:p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</w:t>
            </w:r>
          </w:p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划</w:t>
            </w: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序号</w:t>
            </w: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视频标题</w:t>
            </w: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预计时长</w:t>
            </w: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主讲教师</w:t>
            </w: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知识点</w:t>
            </w:r>
          </w:p>
        </w:tc>
      </w:tr>
      <w:tr w:rsidR="00E55244" w:rsidTr="00122F70">
        <w:trPr>
          <w:trHeight w:val="421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16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12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19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4</w:t>
            </w: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</w:rPr>
            </w:pPr>
          </w:p>
        </w:tc>
      </w:tr>
      <w:tr w:rsidR="00E55244" w:rsidTr="00122F70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E55244" w:rsidRDefault="00E55244" w:rsidP="00122F7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55244" w:rsidRDefault="00E55244" w:rsidP="00122F70">
            <w:pPr>
              <w:rPr>
                <w:rFonts w:ascii="宋体"/>
                <w:sz w:val="24"/>
                <w:szCs w:val="24"/>
              </w:rPr>
            </w:pPr>
          </w:p>
        </w:tc>
      </w:tr>
      <w:tr w:rsidR="00E55244" w:rsidTr="00122F70">
        <w:trPr>
          <w:trHeight w:val="410"/>
          <w:jc w:val="center"/>
        </w:trPr>
        <w:tc>
          <w:tcPr>
            <w:tcW w:w="8794" w:type="dxa"/>
            <w:gridSpan w:val="9"/>
            <w:vAlign w:val="center"/>
          </w:tcPr>
          <w:p w:rsidR="00E55244" w:rsidRDefault="00E55244" w:rsidP="00E55244">
            <w:pPr>
              <w:spacing w:beforeLines="50" w:before="156" w:afterLines="50" w:after="156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黑体" w:hint="eastAsia"/>
              </w:rPr>
              <w:t>备注：本部分表格可依照章节自行复制，根据相应章节中的若干知识点设计小专题进行讲解，每个知识点对应的视频教学一般不超过</w:t>
            </w:r>
            <w:r>
              <w:rPr>
                <w:rFonts w:ascii="宋体" w:hAnsi="宋体" w:cs="黑体"/>
              </w:rPr>
              <w:t>15</w:t>
            </w:r>
            <w:r>
              <w:rPr>
                <w:rFonts w:ascii="宋体" w:hAnsi="宋体" w:cs="黑体" w:hint="eastAsia"/>
              </w:rPr>
              <w:t>分钟。知识点一栏填写应高度精炼、浓缩。</w:t>
            </w:r>
          </w:p>
        </w:tc>
      </w:tr>
    </w:tbl>
    <w:p w:rsidR="00E55244" w:rsidRDefault="00E55244" w:rsidP="00E55244">
      <w:pPr>
        <w:widowControl/>
        <w:jc w:val="left"/>
        <w:rPr>
          <w:rFonts w:ascii="宋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bookmarkStart w:id="1" w:name="OLE_LINK2"/>
      <w:bookmarkStart w:id="2" w:name="OLE_LINK1"/>
      <w:bookmarkEnd w:id="1"/>
      <w:bookmarkEnd w:id="2"/>
      <w:r>
        <w:rPr>
          <w:rFonts w:ascii="宋体" w:hAnsi="宋体" w:cs="黑体"/>
          <w:b/>
          <w:sz w:val="28"/>
          <w:szCs w:val="28"/>
        </w:rPr>
        <w:lastRenderedPageBreak/>
        <w:t>4</w:t>
      </w:r>
      <w:r>
        <w:rPr>
          <w:rFonts w:ascii="宋体" w:hAnsi="宋体" w:cs="黑体" w:hint="eastAsia"/>
          <w:b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3"/>
      </w:tblGrid>
      <w:tr w:rsidR="00E55244" w:rsidTr="00122F70">
        <w:trPr>
          <w:trHeight w:val="4181"/>
        </w:trPr>
        <w:tc>
          <w:tcPr>
            <w:tcW w:w="8763" w:type="dxa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  <w:r>
              <w:rPr>
                <w:rFonts w:ascii="宋体" w:hAnsi="宋体" w:hint="eastAsia"/>
              </w:rPr>
              <w:t>为了顺利推进在线课程建设，在立项期内，具体的时间安排和详细步骤。</w:t>
            </w:r>
            <w:r>
              <w:rPr>
                <w:rFonts w:ascii="楷体" w:eastAsia="楷体" w:hAnsi="楷体" w:hint="eastAsia"/>
              </w:rPr>
              <w:t>（可附页）</w:t>
            </w: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</w:tc>
      </w:tr>
    </w:tbl>
    <w:p w:rsidR="00E55244" w:rsidRDefault="00E55244" w:rsidP="00E55244">
      <w:pPr>
        <w:tabs>
          <w:tab w:val="left" w:pos="2219"/>
        </w:tabs>
        <w:suppressAutoHyphens/>
        <w:spacing w:beforeLines="50" w:before="156" w:line="480" w:lineRule="auto"/>
        <w:rPr>
          <w:rFonts w:ascii="宋体" w:cs="黑体"/>
          <w:b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lastRenderedPageBreak/>
        <w:t>5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经费预算</w:t>
      </w:r>
    </w:p>
    <w:p w:rsidR="00E55244" w:rsidRDefault="00E55244" w:rsidP="00E55244">
      <w:pPr>
        <w:tabs>
          <w:tab w:val="left" w:pos="2219"/>
        </w:tabs>
        <w:suppressAutoHyphens/>
        <w:ind w:right="-692"/>
        <w:rPr>
          <w:rFonts w:ascii="宋体"/>
          <w:b/>
          <w:sz w:val="24"/>
          <w:szCs w:val="24"/>
        </w:rPr>
      </w:pPr>
      <w:r>
        <w:rPr>
          <w:rFonts w:ascii="宋体" w:hAnsi="宋体" w:cs="黑体"/>
          <w:b/>
          <w:sz w:val="24"/>
          <w:szCs w:val="24"/>
        </w:rPr>
        <w:t xml:space="preserve">5-1 </w:t>
      </w:r>
      <w:r>
        <w:rPr>
          <w:rFonts w:ascii="宋体" w:hAnsi="宋体" w:cs="黑体" w:hint="eastAsia"/>
          <w:b/>
          <w:sz w:val="24"/>
          <w:szCs w:val="24"/>
        </w:rPr>
        <w:t>预算说明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2054"/>
        <w:gridCol w:w="4008"/>
      </w:tblGrid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金额（元）</w:t>
            </w: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计算根据及理由</w:t>
            </w: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  <w:tr w:rsidR="00E55244" w:rsidTr="00122F70">
        <w:trPr>
          <w:trHeight w:hRule="exact" w:val="454"/>
        </w:trPr>
        <w:tc>
          <w:tcPr>
            <w:tcW w:w="2743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2054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E55244" w:rsidRDefault="00E55244" w:rsidP="00122F70">
            <w:pPr>
              <w:jc w:val="center"/>
              <w:rPr>
                <w:rFonts w:ascii="宋体"/>
              </w:rPr>
            </w:pPr>
          </w:p>
        </w:tc>
      </w:tr>
    </w:tbl>
    <w:p w:rsidR="00E55244" w:rsidRDefault="00E55244" w:rsidP="00E55244">
      <w:pPr>
        <w:tabs>
          <w:tab w:val="left" w:pos="2219"/>
        </w:tabs>
        <w:suppressAutoHyphens/>
        <w:spacing w:beforeLines="50" w:before="156"/>
        <w:rPr>
          <w:rFonts w:ascii="宋体"/>
          <w:b/>
          <w:sz w:val="24"/>
          <w:szCs w:val="24"/>
        </w:rPr>
      </w:pPr>
      <w:r>
        <w:rPr>
          <w:rFonts w:ascii="宋体" w:hAnsi="宋体" w:cs="黑体"/>
          <w:b/>
          <w:sz w:val="24"/>
          <w:szCs w:val="24"/>
        </w:rPr>
        <w:t xml:space="preserve">5-2 </w:t>
      </w:r>
      <w:r>
        <w:rPr>
          <w:rFonts w:ascii="宋体" w:hAnsi="宋体" w:cs="黑体" w:hint="eastAsia"/>
          <w:b/>
          <w:sz w:val="24"/>
          <w:szCs w:val="24"/>
        </w:rPr>
        <w:t>其他说明</w:t>
      </w:r>
    </w:p>
    <w:tbl>
      <w:tblPr>
        <w:tblpPr w:leftFromText="180" w:rightFromText="180" w:vertAnchor="text" w:horzAnchor="margin" w:tblpX="100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15"/>
      </w:tblGrid>
      <w:tr w:rsidR="00E55244" w:rsidTr="00122F70">
        <w:trPr>
          <w:trHeight w:val="2121"/>
        </w:trPr>
        <w:tc>
          <w:tcPr>
            <w:tcW w:w="8815" w:type="dxa"/>
          </w:tcPr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 w:cs="楷体"/>
              </w:rPr>
            </w:pPr>
            <w:r>
              <w:rPr>
                <w:rFonts w:ascii="宋体" w:hAnsi="宋体" w:cs="楷体" w:hint="eastAsia"/>
              </w:rPr>
              <w:t>本表尚未涵盖的内容，请在此详细说明。</w:t>
            </w:r>
            <w:r>
              <w:rPr>
                <w:rFonts w:ascii="楷体" w:eastAsia="楷体" w:hAnsi="楷体" w:hint="eastAsia"/>
              </w:rPr>
              <w:t>（可附页）</w:t>
            </w: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 w:cs="楷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 w:cs="楷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</w:tc>
      </w:tr>
    </w:tbl>
    <w:p w:rsidR="00E55244" w:rsidRDefault="00E55244" w:rsidP="00E55244">
      <w:pPr>
        <w:widowControl/>
        <w:jc w:val="left"/>
        <w:rPr>
          <w:rFonts w:ascii="宋体" w:cs="黑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r>
        <w:rPr>
          <w:rFonts w:ascii="宋体" w:hAnsi="宋体" w:cs="黑体"/>
          <w:b/>
          <w:sz w:val="28"/>
          <w:szCs w:val="28"/>
        </w:rPr>
        <w:lastRenderedPageBreak/>
        <w:t>6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推荐学校意见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5"/>
      </w:tblGrid>
      <w:tr w:rsidR="00E55244" w:rsidTr="00122F70">
        <w:trPr>
          <w:trHeight w:val="3368"/>
        </w:trPr>
        <w:tc>
          <w:tcPr>
            <w:tcW w:w="8805" w:type="dxa"/>
          </w:tcPr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本课程将放在以下在线课程公共服务平台上建设并共享应用：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                                  </w:t>
            </w:r>
            <w:r>
              <w:rPr>
                <w:rFonts w:ascii="宋体"/>
                <w:sz w:val="28"/>
                <w:szCs w:val="28"/>
              </w:rPr>
              <w:t>.</w:t>
            </w: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122F7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E55244" w:rsidRDefault="00E55244" w:rsidP="00E55244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1050" w:firstLine="2940"/>
              <w:jc w:val="left"/>
              <w:rPr>
                <w:rFonts w:ascii="宋体" w:cs="黑体"/>
                <w:sz w:val="28"/>
                <w:szCs w:val="28"/>
                <w:u w:val="single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学校领导签字：</w:t>
            </w:r>
            <w:r>
              <w:rPr>
                <w:rFonts w:ascii="宋体" w:hAnsi="宋体" w:cs="黑体"/>
                <w:sz w:val="28"/>
                <w:szCs w:val="28"/>
                <w:u w:val="single"/>
              </w:rPr>
              <w:t xml:space="preserve">             </w:t>
            </w:r>
          </w:p>
          <w:p w:rsidR="00E55244" w:rsidRDefault="00E55244" w:rsidP="00E55244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2050" w:firstLine="574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</w:t>
            </w:r>
            <w:r>
              <w:rPr>
                <w:rFonts w:ascii="宋体" w:hAnsi="宋体" w:cs="黑体" w:hint="eastAsia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月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日</w:t>
            </w:r>
          </w:p>
        </w:tc>
      </w:tr>
    </w:tbl>
    <w:p w:rsidR="00E55244" w:rsidRDefault="00E55244" w:rsidP="00E55244">
      <w:pPr>
        <w:tabs>
          <w:tab w:val="left" w:pos="2219"/>
        </w:tabs>
        <w:suppressAutoHyphens/>
        <w:spacing w:line="240" w:lineRule="exact"/>
        <w:ind w:right="-692"/>
        <w:rPr>
          <w:rFonts w:ascii="宋体" w:cs="黑体"/>
          <w:sz w:val="28"/>
          <w:szCs w:val="28"/>
        </w:rPr>
      </w:pPr>
    </w:p>
    <w:p w:rsidR="00E55244" w:rsidRDefault="00E55244" w:rsidP="00E55244">
      <w:pPr>
        <w:tabs>
          <w:tab w:val="left" w:pos="2219"/>
        </w:tabs>
        <w:suppressAutoHyphens/>
        <w:spacing w:line="240" w:lineRule="exact"/>
        <w:ind w:right="-692"/>
        <w:rPr>
          <w:rFonts w:ascii="宋体" w:cs="黑体"/>
          <w:sz w:val="28"/>
          <w:szCs w:val="28"/>
        </w:rPr>
      </w:pPr>
    </w:p>
    <w:p w:rsidR="000971F4" w:rsidRPr="00E55244" w:rsidRDefault="000971F4"/>
    <w:sectPr w:rsidR="000971F4" w:rsidRPr="00E55244" w:rsidSect="0009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AE" w:rsidRDefault="00055EAE" w:rsidP="00E55244">
      <w:r>
        <w:separator/>
      </w:r>
    </w:p>
  </w:endnote>
  <w:endnote w:type="continuationSeparator" w:id="0">
    <w:p w:rsidR="00055EAE" w:rsidRDefault="00055EAE" w:rsidP="00E5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AE" w:rsidRDefault="00055EAE" w:rsidP="00E55244">
      <w:r>
        <w:separator/>
      </w:r>
    </w:p>
  </w:footnote>
  <w:footnote w:type="continuationSeparator" w:id="0">
    <w:p w:rsidR="00055EAE" w:rsidRDefault="00055EAE" w:rsidP="00E55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082"/>
    <w:rsid w:val="00055EAE"/>
    <w:rsid w:val="000971F4"/>
    <w:rsid w:val="0049225D"/>
    <w:rsid w:val="00E55244"/>
    <w:rsid w:val="00EC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2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2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2016-05-17T06:39:00Z</dcterms:created>
  <dcterms:modified xsi:type="dcterms:W3CDTF">2016-05-17T06:39:00Z</dcterms:modified>
</cp:coreProperties>
</file>