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2FAE" w14:textId="1DBC3CAE" w:rsidR="00630C58" w:rsidRPr="00D7300A" w:rsidRDefault="00CC7E5B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20</w:t>
      </w:r>
      <w:r w:rsidR="004C3E6E"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  <w:t>20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年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汇创青春-数媒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</w:t>
      </w:r>
      <w:r w:rsidR="00630C58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参赛、</w:t>
      </w:r>
      <w:r w:rsidR="00886A7A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送展</w:t>
      </w:r>
      <w:r w:rsidR="00630C58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要求</w:t>
      </w:r>
    </w:p>
    <w:p w14:paraId="0E3AFABC" w14:textId="77777777"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14:paraId="07B1AD95" w14:textId="6CFA9BC1" w:rsidR="00723093" w:rsidRPr="00723093" w:rsidRDefault="005D734B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   现将</w:t>
      </w:r>
      <w:r w:rsidR="005B049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第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</w:t>
      </w:r>
      <w:r w:rsidR="005B049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届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汇创青春大赛数媒动画类作品参赛、送展要求通知如下：</w:t>
      </w:r>
    </w:p>
    <w:p w14:paraId="465CD1D8" w14:textId="44932EFF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数字媒体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</w:t>
      </w:r>
      <w:r w:rsidR="005D734B" w:rsidRP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（</w:t>
      </w:r>
      <w:r w:rsidR="0015428D">
        <w:rPr>
          <w:rFonts w:ascii="宋体" w:hAnsi="宋体" w:cs="宋体" w:hint="eastAsia"/>
          <w:b/>
          <w:bCs/>
          <w:color w:val="000000"/>
          <w:kern w:val="0"/>
          <w:szCs w:val="21"/>
        </w:rPr>
        <w:t>三维CG渲染图片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1EB2574" w14:textId="79075CA0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规格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150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dpi</w:t>
      </w:r>
      <w:r w:rsidR="0072309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、CMYK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6508D91C" w14:textId="77777777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1F7DFEAF" w14:textId="77777777" w:rsidR="00495BC2" w:rsidRDefault="00495BC2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3FA04E8D" w14:textId="6E0E0AD4" w:rsidR="00D7300A" w:rsidRPr="0015428D" w:rsidRDefault="0015428D" w:rsidP="0015428D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注：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本届征稿将“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平面数字插画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”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从该分类中去除，根据往届评审经验，平面插画从技术难度、工作量角度无法与其他类别共同比较，希望该类作品投稿视觉传达设计类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作品不限于</w:t>
      </w:r>
      <w:r w:rsidRPr="0015428D">
        <w:rPr>
          <w:rFonts w:ascii="宋体" w:hAnsi="宋体" w:cs="宋体" w:hint="eastAsia"/>
          <w:color w:val="FF0000"/>
          <w:kern w:val="0"/>
          <w:szCs w:val="21"/>
        </w:rPr>
        <w:t>3D角色或场景渲染，但必须以三维造型为主体，可以结合多种软件进行</w:t>
      </w:r>
      <w:r w:rsidRPr="0015428D">
        <w:rPr>
          <w:rFonts w:ascii="宋体" w:hAnsi="宋体" w:cs="宋体" w:hint="eastAsia"/>
          <w:color w:val="FF0000"/>
          <w:kern w:val="0"/>
          <w:szCs w:val="21"/>
        </w:rPr>
        <w:t>设计</w:t>
      </w:r>
      <w:r w:rsidRPr="0015428D">
        <w:rPr>
          <w:rFonts w:ascii="宋体" w:hAnsi="宋体" w:cs="宋体" w:hint="eastAsia"/>
          <w:color w:val="FF0000"/>
          <w:kern w:val="0"/>
          <w:szCs w:val="21"/>
        </w:rPr>
        <w:t>创作</w:t>
      </w:r>
      <w:r w:rsidRPr="0015428D">
        <w:rPr>
          <w:rFonts w:ascii="宋体" w:hAnsi="宋体" w:cs="宋体" w:hint="eastAsia"/>
          <w:b/>
          <w:bCs/>
          <w:color w:val="FF0000"/>
          <w:kern w:val="0"/>
          <w:szCs w:val="21"/>
        </w:rPr>
        <w:t>。</w:t>
      </w:r>
    </w:p>
    <w:p w14:paraId="03F23BF0" w14:textId="77777777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C19B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EF208F3" w14:textId="55F76A80"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 w:rsidR="007230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、交互类作品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（含app\游戏\装置交互\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UI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设计\微信小程序\</w:t>
      </w:r>
      <w:r w:rsidR="00723093" w:rsidRP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需提供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演示用文件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像素，采用H.264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/265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14:paraId="264E5D45" w14:textId="77777777"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275CF7CF" w14:textId="5F06E7EC" w:rsidR="009935E6" w:rsidRDefault="00723093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作品需提交完整作品视频，作品分辨率不小于1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像素。</w:t>
      </w:r>
      <w:r w:rsidR="003A2621"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须同时</w:t>
      </w:r>
      <w:r w:rsidR="003A2621" w:rsidRPr="006650A9">
        <w:rPr>
          <w:rFonts w:asciiTheme="minorEastAsia" w:hAnsiTheme="minorEastAsia" w:cs="Arial" w:hint="eastAsia"/>
          <w:b/>
          <w:bCs/>
          <w:color w:val="FF0000"/>
          <w:kern w:val="0"/>
          <w:sz w:val="24"/>
          <w:szCs w:val="24"/>
        </w:rPr>
        <w:t>提供</w:t>
      </w:r>
      <w:r w:rsidR="004C3E6E" w:rsidRPr="006650A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6</w:t>
      </w:r>
      <w:r w:rsidR="003A2621" w:rsidRPr="006650A9">
        <w:rPr>
          <w:rFonts w:asciiTheme="minorEastAsia" w:hAnsiTheme="minorEastAsia" w:cs="Arial" w:hint="eastAsia"/>
          <w:b/>
          <w:bCs/>
          <w:color w:val="FF0000"/>
          <w:kern w:val="0"/>
          <w:sz w:val="24"/>
          <w:szCs w:val="24"/>
        </w:rPr>
        <w:t>幅以上</w:t>
      </w:r>
      <w:r w:rsidR="003A2621"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JPEG</w:t>
      </w:r>
      <w:r w:rsidR="00A8058B"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格式的截图或剧照，且应保持与视频等</w:t>
      </w:r>
      <w:r w:rsidR="003A2621"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画面尺寸。</w:t>
      </w:r>
    </w:p>
    <w:p w14:paraId="349B8E93" w14:textId="16556F7E" w:rsidR="00D7300A" w:rsidRDefault="0015428D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注：1今年数字交互作品不包含仅图片文件形式的界面设计作品，希望该类作品投稿视觉传达设计类。如果是完整的、具有动态效果及交互功能的网站、APP等交互作品仍可投稿。2</w:t>
      </w:r>
      <w:r w:rsidRPr="0015428D">
        <w:rPr>
          <w:rFonts w:asciiTheme="minorEastAsia" w:hAnsiTheme="minorEastAsia" w:cs="Arial"/>
          <w:color w:val="FF0000"/>
          <w:kern w:val="0"/>
          <w:sz w:val="24"/>
          <w:szCs w:val="24"/>
        </w:rPr>
        <w:t>.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虚拟现实作品不包含工科方向工程项目模拟、培训类非文创内容相关作品，要求作品中非原创素材使用量低于</w:t>
      </w:r>
      <w:r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Pr="0015428D">
        <w:rPr>
          <w:rFonts w:asciiTheme="minorEastAsia" w:hAnsiTheme="minorEastAsia" w:cs="Arial"/>
          <w:color w:val="FF0000"/>
          <w:kern w:val="0"/>
          <w:sz w:val="24"/>
          <w:szCs w:val="24"/>
        </w:rPr>
        <w:t>0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%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66A2E2B4" w14:textId="77777777" w:rsidR="0015428D" w:rsidRPr="0015428D" w:rsidRDefault="0015428D" w:rsidP="00723093">
      <w:pPr>
        <w:spacing w:line="360" w:lineRule="auto"/>
        <w:ind w:firstLineChars="200" w:firstLine="480"/>
        <w:rPr>
          <w:rFonts w:asciiTheme="minorEastAsia" w:hAnsiTheme="minorEastAsia" w:cs="Arial" w:hint="eastAsia"/>
          <w:color w:val="FF0000"/>
          <w:kern w:val="0"/>
          <w:sz w:val="24"/>
          <w:szCs w:val="24"/>
        </w:rPr>
      </w:pPr>
    </w:p>
    <w:p w14:paraId="4EB97717" w14:textId="11DFFA7F" w:rsidR="009935E6" w:rsidRDefault="00540A87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三、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提交作品文件夹需以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“作品类型-高校名称-作品名称-学生姓名”</w:t>
      </w:r>
      <w:r w:rsidR="00A313EA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="00A313EA"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报名表、作品、300-500字作品创作说明</w:t>
      </w:r>
      <w:r w:rsidR="00A313E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</w:t>
      </w:r>
      <w:r w:rsidR="00233A8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教务部门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公章的汇总表一同提交。</w:t>
      </w:r>
    </w:p>
    <w:p w14:paraId="58998B37" w14:textId="77777777" w:rsidR="0015428D" w:rsidRDefault="0015428D" w:rsidP="00723093">
      <w:pPr>
        <w:spacing w:line="360" w:lineRule="auto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</w:p>
    <w:p w14:paraId="7E72BFD3" w14:textId="03B98FBE" w:rsidR="0015428D" w:rsidRDefault="0015428D" w:rsidP="00723093">
      <w:pPr>
        <w:spacing w:line="360" w:lineRule="auto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lastRenderedPageBreak/>
        <w:t>四、参赛院校投稿总数不得超过3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，往届已投</w:t>
      </w:r>
      <w:r w:rsidR="00EF355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稿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作品不</w:t>
      </w:r>
      <w:r w:rsidR="006E54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可</w:t>
      </w:r>
      <w:bookmarkStart w:id="0" w:name="_GoBack"/>
      <w:bookmarkEnd w:id="0"/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重复投稿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3C1A9774" w14:textId="77777777" w:rsidR="00D7300A" w:rsidRPr="00540A87" w:rsidRDefault="00D7300A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63311EC5" w14:textId="694EB493" w:rsidR="00495BC2" w:rsidRDefault="0015428D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经评审后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，组委会将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公示获奖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名单并公布后续展示安排。</w:t>
      </w:r>
    </w:p>
    <w:p w14:paraId="6E765F67" w14:textId="77777777" w:rsidR="00D7300A" w:rsidRPr="00723093" w:rsidRDefault="00D7300A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</w:p>
    <w:p w14:paraId="4E36EB94" w14:textId="248B98BA" w:rsidR="003135E3" w:rsidRDefault="0015428D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14:paraId="2BF85BAB" w14:textId="77777777" w:rsidR="00D7300A" w:rsidRPr="00723093" w:rsidRDefault="00D7300A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71E16CDC" w14:textId="1AE1A1A9" w:rsidR="00C1130F" w:rsidRDefault="00C1130F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参赛作品请在20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20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年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3135E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 w:rsidR="003135E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日前将作品统一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</w:t>
      </w:r>
      <w:r w:rsidR="009012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邮件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（网盘链接）</w:t>
      </w:r>
      <w:r w:rsidR="009012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发出时间为准。</w:t>
      </w:r>
    </w:p>
    <w:sectPr w:rsidR="00C1130F" w:rsidSect="00DA527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AC04" w14:textId="77777777" w:rsidR="00F674DC" w:rsidRDefault="00F674DC" w:rsidP="00A33809">
      <w:r>
        <w:separator/>
      </w:r>
    </w:p>
  </w:endnote>
  <w:endnote w:type="continuationSeparator" w:id="0">
    <w:p w14:paraId="178D14C9" w14:textId="77777777" w:rsidR="00F674DC" w:rsidRDefault="00F674DC" w:rsidP="00A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023F" w14:textId="77777777" w:rsidR="00F674DC" w:rsidRDefault="00F674DC" w:rsidP="00A33809">
      <w:r>
        <w:separator/>
      </w:r>
    </w:p>
  </w:footnote>
  <w:footnote w:type="continuationSeparator" w:id="0">
    <w:p w14:paraId="2CA868CB" w14:textId="77777777" w:rsidR="00F674DC" w:rsidRDefault="00F674DC" w:rsidP="00A3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0B76" w14:textId="77777777" w:rsidR="00901279" w:rsidRPr="00901279" w:rsidRDefault="00901279" w:rsidP="00901279">
    <w:pPr>
      <w:pStyle w:val="a3"/>
      <w:jc w:val="left"/>
      <w:rPr>
        <w:b/>
        <w:sz w:val="28"/>
      </w:rPr>
    </w:pPr>
    <w:r w:rsidRPr="00901279">
      <w:rPr>
        <w:rFonts w:hint="eastAsia"/>
        <w:b/>
        <w:sz w:val="28"/>
      </w:rPr>
      <w:t>附件</w:t>
    </w:r>
    <w:r w:rsidRPr="00901279">
      <w:rPr>
        <w:rFonts w:hint="eastAsia"/>
        <w:b/>
        <w:sz w:val="28"/>
      </w:rPr>
      <w:t>2</w:t>
    </w:r>
  </w:p>
  <w:p w14:paraId="38B1950B" w14:textId="77777777" w:rsidR="00901279" w:rsidRDefault="0090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85"/>
    <w:rsid w:val="00101693"/>
    <w:rsid w:val="00105D1F"/>
    <w:rsid w:val="0015428D"/>
    <w:rsid w:val="00160A48"/>
    <w:rsid w:val="0019689A"/>
    <w:rsid w:val="001D0E9B"/>
    <w:rsid w:val="00233A8B"/>
    <w:rsid w:val="00245466"/>
    <w:rsid w:val="00304396"/>
    <w:rsid w:val="003135E3"/>
    <w:rsid w:val="00345988"/>
    <w:rsid w:val="003A2621"/>
    <w:rsid w:val="003C19B6"/>
    <w:rsid w:val="003F1B79"/>
    <w:rsid w:val="00432B2F"/>
    <w:rsid w:val="00444D23"/>
    <w:rsid w:val="00495BC2"/>
    <w:rsid w:val="004C3E6E"/>
    <w:rsid w:val="004E6E3B"/>
    <w:rsid w:val="00540A87"/>
    <w:rsid w:val="005957EB"/>
    <w:rsid w:val="005B0490"/>
    <w:rsid w:val="005C1B83"/>
    <w:rsid w:val="005D734B"/>
    <w:rsid w:val="00630C58"/>
    <w:rsid w:val="00661FAF"/>
    <w:rsid w:val="006650A9"/>
    <w:rsid w:val="006D5359"/>
    <w:rsid w:val="006E547D"/>
    <w:rsid w:val="00723093"/>
    <w:rsid w:val="007F7E0D"/>
    <w:rsid w:val="00882CDF"/>
    <w:rsid w:val="00886A7A"/>
    <w:rsid w:val="008875D2"/>
    <w:rsid w:val="00901279"/>
    <w:rsid w:val="009121DE"/>
    <w:rsid w:val="009408E8"/>
    <w:rsid w:val="009935E6"/>
    <w:rsid w:val="00A2735E"/>
    <w:rsid w:val="00A313EA"/>
    <w:rsid w:val="00A33809"/>
    <w:rsid w:val="00A8058B"/>
    <w:rsid w:val="00A817BE"/>
    <w:rsid w:val="00AF309B"/>
    <w:rsid w:val="00B24DB9"/>
    <w:rsid w:val="00C1130F"/>
    <w:rsid w:val="00C13D5A"/>
    <w:rsid w:val="00CC7E5B"/>
    <w:rsid w:val="00CD4085"/>
    <w:rsid w:val="00D07E92"/>
    <w:rsid w:val="00D22ED4"/>
    <w:rsid w:val="00D7300A"/>
    <w:rsid w:val="00DA5272"/>
    <w:rsid w:val="00DC2411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3AC26"/>
  <w15:docId w15:val="{B17941B2-4543-4708-ADE2-B0753B8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809"/>
    <w:rPr>
      <w:sz w:val="18"/>
      <w:szCs w:val="18"/>
    </w:rPr>
  </w:style>
  <w:style w:type="character" w:styleId="a7">
    <w:name w:val="Hyperlink"/>
    <w:basedOn w:val="a0"/>
    <w:uiPriority w:val="99"/>
    <w:unhideWhenUsed/>
    <w:rsid w:val="003F1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书家 宁</cp:lastModifiedBy>
  <cp:revision>15</cp:revision>
  <cp:lastPrinted>2016-04-27T04:42:00Z</cp:lastPrinted>
  <dcterms:created xsi:type="dcterms:W3CDTF">2017-03-01T08:55:00Z</dcterms:created>
  <dcterms:modified xsi:type="dcterms:W3CDTF">2020-02-17T09:29:00Z</dcterms:modified>
</cp:coreProperties>
</file>