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4104">
      <w:pPr>
        <w:jc w:val="center"/>
        <w:rPr>
          <w:rFonts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上海工程技术大学线上线下混合式教学课程</w:t>
      </w:r>
    </w:p>
    <w:p w14:paraId="3724F27C">
      <w:pPr>
        <w:jc w:val="center"/>
        <w:rPr>
          <w:rFonts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开课备案表</w:t>
      </w:r>
    </w:p>
    <w:p w14:paraId="00E5C93D">
      <w:pPr>
        <w:spacing w:line="200" w:lineRule="atLeast"/>
        <w:jc w:val="center"/>
        <w:rPr>
          <w:rFonts w:ascii="方正小标宋简体" w:hAnsi="????" w:eastAsia="方正小标宋简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F774901">
      <w:pPr>
        <w:jc w:val="center"/>
        <w:rPr>
          <w:rFonts w:ascii="????" w:hAnsi="????" w:eastAsia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（开课学期：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????" w:hAnsi="????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－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????" w:hAnsi="????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????" w:hAnsi="????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学年第 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学期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 w14:paraId="3E38698E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ascii="????" w:hAnsi="????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5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134"/>
        <w:gridCol w:w="993"/>
        <w:gridCol w:w="567"/>
        <w:gridCol w:w="567"/>
        <w:gridCol w:w="992"/>
        <w:gridCol w:w="618"/>
        <w:gridCol w:w="1610"/>
      </w:tblGrid>
      <w:tr w14:paraId="5B73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15363D49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686" w:type="dxa"/>
            <w:gridSpan w:val="4"/>
            <w:vAlign w:val="center"/>
          </w:tcPr>
          <w:p w14:paraId="5CD9E50C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4DAC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E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66AD5154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开课教师</w:t>
            </w:r>
          </w:p>
        </w:tc>
        <w:tc>
          <w:tcPr>
            <w:tcW w:w="3686" w:type="dxa"/>
            <w:gridSpan w:val="4"/>
            <w:vAlign w:val="center"/>
          </w:tcPr>
          <w:p w14:paraId="2215E60C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72EBB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开课周数</w:t>
            </w:r>
          </w:p>
        </w:tc>
        <w:tc>
          <w:tcPr>
            <w:tcW w:w="2228" w:type="dxa"/>
            <w:gridSpan w:val="2"/>
            <w:vAlign w:val="center"/>
          </w:tcPr>
          <w:p w14:paraId="233883A4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A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21FF39C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3686" w:type="dxa"/>
            <w:gridSpan w:val="4"/>
            <w:vAlign w:val="center"/>
          </w:tcPr>
          <w:p w14:paraId="57590766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55758A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混合式教学班</w:t>
            </w:r>
          </w:p>
          <w:p w14:paraId="0D7DA80D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（课程序号）</w:t>
            </w:r>
          </w:p>
        </w:tc>
        <w:tc>
          <w:tcPr>
            <w:tcW w:w="2228" w:type="dxa"/>
            <w:gridSpan w:val="2"/>
            <w:vAlign w:val="center"/>
          </w:tcPr>
          <w:p w14:paraId="28A4C5F4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0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6E09878F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A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vMerge w:val="restart"/>
            <w:vAlign w:val="center"/>
          </w:tcPr>
          <w:p w14:paraId="0F78F5C7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>
            <w:pPr>
              <w:jc w:val="center"/>
            </w:pPr>
            <w:r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>
            <w:pPr>
              <w:jc w:val="center"/>
            </w:pPr>
            <w:r>
              <w:rPr>
                <w:rFonts w:hint="eastAsia"/>
              </w:rPr>
              <w:t>学科基础平台课程</w:t>
            </w:r>
          </w:p>
        </w:tc>
        <w:tc>
          <w:tcPr>
            <w:tcW w:w="3220" w:type="dxa"/>
            <w:gridSpan w:val="3"/>
            <w:vAlign w:val="center"/>
          </w:tcPr>
          <w:p w14:paraId="0819FAE5">
            <w:pPr>
              <w:jc w:val="center"/>
            </w:pPr>
            <w:r>
              <w:rPr>
                <w:rFonts w:hint="eastAsia"/>
              </w:rPr>
              <w:t>专业课程</w:t>
            </w:r>
          </w:p>
        </w:tc>
      </w:tr>
      <w:tr w14:paraId="04B3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vMerge w:val="continue"/>
            <w:vAlign w:val="center"/>
          </w:tcPr>
          <w:p w14:paraId="080ED5A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 w14:paraId="3C27E60D">
            <w:pPr>
              <w:jc w:val="center"/>
            </w:pPr>
            <w:r>
              <w:rPr>
                <w:rFonts w:hint="eastAsia"/>
              </w:rPr>
              <w:t>□ 必修</w:t>
            </w:r>
          </w:p>
        </w:tc>
        <w:tc>
          <w:tcPr>
            <w:tcW w:w="1134" w:type="dxa"/>
          </w:tcPr>
          <w:p w14:paraId="61B14DE6">
            <w:pPr>
              <w:jc w:val="center"/>
            </w:pPr>
            <w:r>
              <w:rPr>
                <w:rFonts w:hint="eastAsia"/>
              </w:rPr>
              <w:t>□ 选修</w:t>
            </w:r>
          </w:p>
        </w:tc>
        <w:tc>
          <w:tcPr>
            <w:tcW w:w="993" w:type="dxa"/>
          </w:tcPr>
          <w:p w14:paraId="3A6AAB1A">
            <w:pPr>
              <w:jc w:val="center"/>
            </w:pPr>
            <w:r>
              <w:rPr>
                <w:rFonts w:hint="eastAsia"/>
              </w:rPr>
              <w:t>□ 必修</w:t>
            </w:r>
          </w:p>
        </w:tc>
        <w:tc>
          <w:tcPr>
            <w:tcW w:w="1134" w:type="dxa"/>
            <w:gridSpan w:val="2"/>
          </w:tcPr>
          <w:p w14:paraId="6A064DD7">
            <w:pPr>
              <w:jc w:val="center"/>
            </w:pPr>
            <w:r>
              <w:rPr>
                <w:rFonts w:hint="eastAsia"/>
              </w:rPr>
              <w:t>□ 选修</w:t>
            </w:r>
          </w:p>
        </w:tc>
        <w:tc>
          <w:tcPr>
            <w:tcW w:w="1610" w:type="dxa"/>
            <w:gridSpan w:val="2"/>
          </w:tcPr>
          <w:p w14:paraId="2DBE1A60">
            <w:pPr>
              <w:jc w:val="center"/>
            </w:pPr>
            <w:r>
              <w:rPr>
                <w:rFonts w:hint="eastAsia"/>
              </w:rPr>
              <w:t>□ 必修</w:t>
            </w:r>
          </w:p>
        </w:tc>
        <w:tc>
          <w:tcPr>
            <w:tcW w:w="1610" w:type="dxa"/>
          </w:tcPr>
          <w:p w14:paraId="0EE5106B">
            <w:pPr>
              <w:jc w:val="center"/>
            </w:pPr>
            <w:r>
              <w:rPr>
                <w:rFonts w:hint="eastAsia"/>
              </w:rPr>
              <w:t>□ 选修</w:t>
            </w:r>
          </w:p>
        </w:tc>
      </w:tr>
      <w:tr w14:paraId="5BD7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776100E6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ascii="宋体" w:hAnsi="宋体"/>
                <w:color w:val="000000" w:themeColor="text1"/>
                <w:szCs w:val="2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>________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46D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36037EA3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使用的</w:t>
            </w:r>
          </w:p>
          <w:p w14:paraId="6318C315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>
            <w:pPr>
              <w:spacing w:line="34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引用课程：填写课程名称、所获称号、学校、负责人、网址等</w:t>
            </w:r>
          </w:p>
          <w:p w14:paraId="4800EF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56F6D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28E3F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自建课程：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  <w:p w14:paraId="51E2049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93353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6BE69A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开课教师基本情况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68"/>
        <w:gridCol w:w="934"/>
        <w:gridCol w:w="1594"/>
        <w:gridCol w:w="1275"/>
        <w:gridCol w:w="1872"/>
      </w:tblGrid>
      <w:tr w14:paraId="7AB6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ACE9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316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E0B6"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9635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6545">
            <w:pPr>
              <w:ind w:left="-65" w:leftChars="-31" w:right="-107" w:rightChars="-51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BEC4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1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354F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F609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850B"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E5AA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8F8A">
            <w:pPr>
              <w:ind w:left="-65" w:leftChars="-31" w:right="-107" w:rightChars="-51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6060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C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1832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F2A1">
            <w:pP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7C9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B5A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43E1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619FB3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ascii="????" w:hAnsi="????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教学学时分配</w:t>
      </w:r>
    </w:p>
    <w:tbl>
      <w:tblPr>
        <w:tblStyle w:val="5"/>
        <w:tblW w:w="7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4678"/>
      </w:tblGrid>
      <w:tr w14:paraId="0999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21" w:type="dxa"/>
            <w:vAlign w:val="center"/>
          </w:tcPr>
          <w:p w14:paraId="2117ACA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线上学时</w:t>
            </w:r>
          </w:p>
        </w:tc>
        <w:tc>
          <w:tcPr>
            <w:tcW w:w="4678" w:type="dxa"/>
            <w:vAlign w:val="center"/>
          </w:tcPr>
          <w:p w14:paraId="10A4493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</w:tr>
      <w:tr w14:paraId="1906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21" w:type="dxa"/>
            <w:vAlign w:val="center"/>
          </w:tcPr>
          <w:p w14:paraId="2E5F749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vAlign w:val="center"/>
          </w:tcPr>
          <w:p w14:paraId="1A06FC3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548623"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注：线上学时占课程总学时的2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0%-30%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723D5B92"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7FFBE30"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68D7730">
      <w:pPr>
        <w:widowControl/>
        <w:jc w:val="left"/>
        <w:rPr>
          <w:rFonts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BAAAB20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教学日历及安排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3714"/>
        <w:gridCol w:w="1559"/>
        <w:gridCol w:w="709"/>
        <w:gridCol w:w="1247"/>
      </w:tblGrid>
      <w:tr w14:paraId="3086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5D73F697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教学内容（要点）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授课地点</w:t>
            </w:r>
          </w:p>
        </w:tc>
      </w:tr>
      <w:tr w14:paraId="4E3F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42C14203">
            <w:pPr>
              <w:pStyle w:val="11"/>
              <w:ind w:firstLine="0" w:firstLineChars="0"/>
              <w:jc w:val="center"/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A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653D3108">
            <w:pPr>
              <w:pStyle w:val="11"/>
              <w:ind w:firstLine="0" w:firstLineChars="0"/>
              <w:jc w:val="center"/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5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490D2BC8">
            <w:pPr>
              <w:pStyle w:val="11"/>
              <w:ind w:firstLine="0" w:firstLineChars="0"/>
              <w:jc w:val="center"/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3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560CD605">
            <w:pPr>
              <w:pStyle w:val="11"/>
              <w:ind w:firstLine="0" w:firstLineChars="0"/>
              <w:jc w:val="center"/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D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632E66C4">
            <w:pPr>
              <w:pStyle w:val="11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B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77EEFC4B">
            <w:pPr>
              <w:pStyle w:val="11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0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36EDBAC2">
            <w:pPr>
              <w:pStyle w:val="11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A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 w14:paraId="6B049B4F">
            <w:pPr>
              <w:pStyle w:val="11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F62657"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注：教学形式请填写：线上、课堂、理论、实践等，表格行数不足可自行添加。</w:t>
      </w:r>
    </w:p>
    <w:p w14:paraId="0F1A184E">
      <w:pPr>
        <w:ind w:right="-483" w:rightChars="-230" w:firstLine="420" w:firstLineChars="200"/>
        <w:rPr>
          <w:rFonts w:ascii="????" w:hAnsi="????"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C7F604">
      <w:pPr>
        <w:rPr>
          <w:rFonts w:eastAsia="黑体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五、部门</w:t>
      </w:r>
      <w:r>
        <w:rPr>
          <w:rFonts w:hint="eastAsia" w:eastAsia="黑体"/>
          <w:bCs/>
          <w:sz w:val="28"/>
          <w:szCs w:val="28"/>
        </w:rPr>
        <w:t>审核意见</w:t>
      </w:r>
    </w:p>
    <w:tbl>
      <w:tblPr>
        <w:tblStyle w:val="5"/>
        <w:tblW w:w="86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 w14:paraId="7669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5FED9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>
            <w:pPr>
              <w:rPr>
                <w:rFonts w:eastAsia="仿宋_GB2312"/>
                <w:sz w:val="24"/>
              </w:rPr>
            </w:pPr>
          </w:p>
          <w:p w14:paraId="33BFEEF6">
            <w:pPr>
              <w:rPr>
                <w:rFonts w:eastAsia="仿宋_GB2312"/>
                <w:sz w:val="24"/>
              </w:rPr>
            </w:pPr>
          </w:p>
          <w:p w14:paraId="4BC619D3">
            <w:pPr>
              <w:rPr>
                <w:rFonts w:eastAsia="仿宋_GB2312"/>
                <w:sz w:val="24"/>
              </w:rPr>
            </w:pPr>
          </w:p>
          <w:p w14:paraId="1EB94781">
            <w:pPr>
              <w:rPr>
                <w:rFonts w:eastAsia="仿宋_GB2312"/>
                <w:sz w:val="24"/>
              </w:rPr>
            </w:pPr>
          </w:p>
          <w:p w14:paraId="11A185C0">
            <w:pPr>
              <w:spacing w:line="360" w:lineRule="auto"/>
              <w:ind w:firstLine="2160" w:firstLineChars="9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签字：（盖 章）</w:t>
            </w:r>
          </w:p>
          <w:p w14:paraId="7C94E02D">
            <w:pPr>
              <w:spacing w:line="360" w:lineRule="auto"/>
              <w:ind w:firstLine="3840" w:firstLineChars="160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39D15874">
      <w:pPr>
        <w:rPr>
          <w:b/>
          <w:bCs/>
          <w:sz w:val="24"/>
          <w:szCs w:val="32"/>
        </w:rPr>
      </w:pPr>
    </w:p>
    <w:p w14:paraId="2F3B2A17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六、教务处意见</w:t>
      </w:r>
    </w:p>
    <w:p w14:paraId="0BCA86EE">
      <w:pPr>
        <w:spacing w:line="20" w:lineRule="exact"/>
      </w:pPr>
    </w:p>
    <w:p w14:paraId="73A71261">
      <w:pPr>
        <w:widowControl/>
        <w:spacing w:line="20" w:lineRule="exact"/>
        <w:rPr>
          <w:kern w:val="0"/>
        </w:rPr>
      </w:pPr>
    </w:p>
    <w:tbl>
      <w:tblPr>
        <w:tblStyle w:val="5"/>
        <w:tblW w:w="89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1"/>
        <w:gridCol w:w="236"/>
      </w:tblGrid>
      <w:tr w14:paraId="7A104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80" w:hRule="atLeast"/>
        </w:trPr>
        <w:tc>
          <w:tcPr>
            <w:tcW w:w="8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FC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941D9F2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A1602E4"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C1861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>
            <w:pPr>
              <w:spacing w:line="360" w:lineRule="auto"/>
              <w:ind w:firstLine="2160" w:firstLineChars="9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签字：（盖 章）</w:t>
            </w:r>
          </w:p>
          <w:p w14:paraId="135D36E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月   日</w:t>
            </w:r>
          </w:p>
        </w:tc>
      </w:tr>
      <w:tr w14:paraId="5900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A5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5CDF36F"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19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80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084898C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534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35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5A7E62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29EF090">
      <w:pPr>
        <w:ind w:right="-624" w:rightChars="-297"/>
        <w:rPr>
          <w:rFonts w:hint="eastAsia" w:ascii="华文楷体" w:hAnsi="华文楷体" w:eastAsia="华文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D0780"/>
    <w:multiLevelType w:val="multilevel"/>
    <w:tmpl w:val="098D0780"/>
    <w:lvl w:ilvl="0" w:tentative="0">
      <w:start w:val="1"/>
      <w:numFmt w:val="japaneseCounting"/>
      <w:lvlText w:val="%1、"/>
      <w:lvlJc w:val="left"/>
      <w:pPr>
        <w:ind w:left="538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NjQ5ZTkyMDgyZDg3Y2M3ZjYxNmQ5YTg2ZmEwMmMifQ=="/>
  </w:docVars>
  <w:rsids>
    <w:rsidRoot w:val="00511E44"/>
    <w:rsid w:val="000107D9"/>
    <w:rsid w:val="00010943"/>
    <w:rsid w:val="00016139"/>
    <w:rsid w:val="00020E07"/>
    <w:rsid w:val="00030564"/>
    <w:rsid w:val="00077290"/>
    <w:rsid w:val="0009275E"/>
    <w:rsid w:val="000A147C"/>
    <w:rsid w:val="000B4C19"/>
    <w:rsid w:val="000C08C7"/>
    <w:rsid w:val="000E495B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1F233A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B51C2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54D58"/>
    <w:rsid w:val="004607CB"/>
    <w:rsid w:val="0046434E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B0A4D"/>
    <w:rsid w:val="005B2CAB"/>
    <w:rsid w:val="005C448C"/>
    <w:rsid w:val="005D5241"/>
    <w:rsid w:val="005E3CA4"/>
    <w:rsid w:val="005E4526"/>
    <w:rsid w:val="005E6D46"/>
    <w:rsid w:val="005F70AD"/>
    <w:rsid w:val="005F7EA2"/>
    <w:rsid w:val="006654EB"/>
    <w:rsid w:val="00667DE9"/>
    <w:rsid w:val="00674518"/>
    <w:rsid w:val="006842D7"/>
    <w:rsid w:val="006B2130"/>
    <w:rsid w:val="006B4279"/>
    <w:rsid w:val="006B7480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33A80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B5F31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045C"/>
    <w:rsid w:val="00D8450B"/>
    <w:rsid w:val="00D8574E"/>
    <w:rsid w:val="00DA0772"/>
    <w:rsid w:val="00DA0FC5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C4862"/>
    <w:rsid w:val="00EE0B0D"/>
    <w:rsid w:val="00EE2AF6"/>
    <w:rsid w:val="00F063CB"/>
    <w:rsid w:val="00F14A86"/>
    <w:rsid w:val="00F159B3"/>
    <w:rsid w:val="00F25659"/>
    <w:rsid w:val="00F271A3"/>
    <w:rsid w:val="00F27812"/>
    <w:rsid w:val="00F31A8C"/>
    <w:rsid w:val="00F473FF"/>
    <w:rsid w:val="00F52763"/>
    <w:rsid w:val="00F65FCE"/>
    <w:rsid w:val="00F86481"/>
    <w:rsid w:val="00FC740B"/>
    <w:rsid w:val="00FD4A20"/>
    <w:rsid w:val="00FE4A56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BB12353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kern w:val="0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locked/>
    <w:uiPriority w:val="0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locked/>
    <w:uiPriority w:val="0"/>
    <w:rPr>
      <w:rFonts w:cs="Times New Roman"/>
      <w:sz w:val="18"/>
      <w:szCs w:val="18"/>
    </w:rPr>
  </w:style>
  <w:style w:type="paragraph" w:customStyle="1" w:styleId="11">
    <w:name w:val="List Paragraph1"/>
    <w:basedOn w:val="1"/>
    <w:uiPriority w:val="0"/>
    <w:pPr>
      <w:ind w:firstLine="420" w:firstLineChars="200"/>
    </w:p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367</Characters>
  <Lines>4</Lines>
  <Paragraphs>1</Paragraphs>
  <TotalTime>8</TotalTime>
  <ScaleCrop>false</ScaleCrop>
  <LinksUpToDate>false</LinksUpToDate>
  <CharactersWithSpaces>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2023-12-15T06:15:00Z</dcterms:created>
  <dc:creator>zhangyingsha</dc:creator>
  <cp:lastModifiedBy>白鹏玲</cp:lastModifiedBy>
  <cp:lastPrinted>2016-06-07T01:43:00Z</cp:lastPrinted>
  <dcterms:modified xsi:type="dcterms:W3CDTF">2025-06-17T02:00:34Z</dcterms:modified>
  <dc:title>2023-2024（2）学期线上线下混合式教学开课备案表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D707B73F4763441A89481054BA2B3A91_12</vt:lpwstr>
  </property>
</Properties>
</file>